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CA" w:rsidRPr="00EF102E" w:rsidRDefault="00D707CA" w:rsidP="00E161C9">
      <w:pPr>
        <w:pStyle w:val="Header"/>
        <w:pBdr>
          <w:top w:val="single" w:sz="4" w:space="1" w:color="auto"/>
          <w:left w:val="single" w:sz="4" w:space="31" w:color="auto"/>
          <w:bottom w:val="single" w:sz="4" w:space="0" w:color="auto"/>
          <w:right w:val="single" w:sz="4" w:space="28" w:color="auto"/>
        </w:pBdr>
        <w:shd w:val="pct5" w:color="000000" w:fill="FFFFFF"/>
        <w:spacing w:line="276" w:lineRule="auto"/>
        <w:jc w:val="center"/>
        <w:rPr>
          <w:rFonts w:asciiTheme="minorHAnsi" w:hAnsiTheme="minorHAnsi" w:cstheme="minorHAnsi"/>
          <w:b/>
          <w:sz w:val="24"/>
          <w:szCs w:val="24"/>
        </w:rPr>
      </w:pPr>
      <w:r w:rsidRPr="00EF102E">
        <w:rPr>
          <w:rFonts w:asciiTheme="minorHAnsi" w:hAnsiTheme="minorHAnsi" w:cstheme="minorHAnsi"/>
          <w:b/>
          <w:sz w:val="24"/>
          <w:szCs w:val="24"/>
        </w:rPr>
        <w:t>JAPON DIŞ TİCARET TEŞKİLATI</w:t>
      </w:r>
    </w:p>
    <w:p w:rsidR="00D707CA" w:rsidRPr="00EF102E" w:rsidRDefault="00D707CA" w:rsidP="00E161C9">
      <w:pPr>
        <w:pStyle w:val="Title"/>
        <w:tabs>
          <w:tab w:val="center" w:pos="3420"/>
        </w:tabs>
        <w:rPr>
          <w:rFonts w:asciiTheme="minorHAnsi" w:hAnsiTheme="minorHAnsi" w:cstheme="minorHAnsi"/>
          <w:sz w:val="24"/>
          <w:szCs w:val="24"/>
          <w:lang w:val="tr-TR" w:eastAsia="ja-JP"/>
        </w:rPr>
      </w:pPr>
    </w:p>
    <w:p w:rsidR="00CE3CCA" w:rsidRDefault="00CE3CCA" w:rsidP="00E161C9">
      <w:pPr>
        <w:pStyle w:val="Heading1"/>
        <w:numPr>
          <w:ilvl w:val="0"/>
          <w:numId w:val="0"/>
        </w:numPr>
        <w:rPr>
          <w:sz w:val="24"/>
          <w:szCs w:val="24"/>
        </w:rPr>
      </w:pPr>
      <w:r>
        <w:rPr>
          <w:sz w:val="24"/>
          <w:szCs w:val="24"/>
        </w:rPr>
        <w:t>WIN Metal Working'14</w:t>
      </w:r>
    </w:p>
    <w:p w:rsidR="00061A67" w:rsidRDefault="00CE3CCA" w:rsidP="00E161C9">
      <w:pPr>
        <w:pStyle w:val="Heading1"/>
        <w:numPr>
          <w:ilvl w:val="0"/>
          <w:numId w:val="0"/>
        </w:numPr>
        <w:rPr>
          <w:sz w:val="24"/>
          <w:szCs w:val="24"/>
        </w:rPr>
      </w:pPr>
      <w:proofErr w:type="spellStart"/>
      <w:r w:rsidRPr="00CE3CCA">
        <w:rPr>
          <w:sz w:val="24"/>
          <w:szCs w:val="24"/>
        </w:rPr>
        <w:t>Makine</w:t>
      </w:r>
      <w:proofErr w:type="spellEnd"/>
      <w:r w:rsidRPr="00CE3CCA">
        <w:rPr>
          <w:sz w:val="24"/>
          <w:szCs w:val="24"/>
        </w:rPr>
        <w:t xml:space="preserve"> </w:t>
      </w:r>
      <w:proofErr w:type="spellStart"/>
      <w:r w:rsidRPr="00CE3CCA">
        <w:rPr>
          <w:sz w:val="24"/>
          <w:szCs w:val="24"/>
        </w:rPr>
        <w:t>İmalatı</w:t>
      </w:r>
      <w:proofErr w:type="spellEnd"/>
      <w:r w:rsidRPr="00CE3CCA">
        <w:rPr>
          <w:sz w:val="24"/>
          <w:szCs w:val="24"/>
        </w:rPr>
        <w:t xml:space="preserve"> </w:t>
      </w:r>
      <w:proofErr w:type="spellStart"/>
      <w:r w:rsidRPr="00CE3CCA">
        <w:rPr>
          <w:sz w:val="24"/>
          <w:szCs w:val="24"/>
        </w:rPr>
        <w:t>ve</w:t>
      </w:r>
      <w:proofErr w:type="spellEnd"/>
      <w:r w:rsidRPr="00CE3CCA">
        <w:rPr>
          <w:sz w:val="24"/>
          <w:szCs w:val="24"/>
        </w:rPr>
        <w:t xml:space="preserve"> Metal </w:t>
      </w:r>
      <w:proofErr w:type="spellStart"/>
      <w:r w:rsidRPr="00CE3CCA">
        <w:rPr>
          <w:sz w:val="24"/>
          <w:szCs w:val="24"/>
        </w:rPr>
        <w:t>İşleme</w:t>
      </w:r>
      <w:proofErr w:type="spellEnd"/>
      <w:r w:rsidRPr="00CE3CCA">
        <w:rPr>
          <w:sz w:val="24"/>
          <w:szCs w:val="24"/>
        </w:rPr>
        <w:t xml:space="preserve"> </w:t>
      </w:r>
      <w:proofErr w:type="spellStart"/>
      <w:r w:rsidRPr="00CE3CCA">
        <w:rPr>
          <w:sz w:val="24"/>
          <w:szCs w:val="24"/>
        </w:rPr>
        <w:t>Teknolojileri</w:t>
      </w:r>
      <w:proofErr w:type="spellEnd"/>
      <w:r w:rsidRPr="00CE3CCA">
        <w:rPr>
          <w:sz w:val="24"/>
          <w:szCs w:val="24"/>
        </w:rPr>
        <w:t xml:space="preserve"> </w:t>
      </w:r>
      <w:proofErr w:type="spellStart"/>
      <w:r w:rsidRPr="00CE3CCA">
        <w:rPr>
          <w:sz w:val="24"/>
          <w:szCs w:val="24"/>
        </w:rPr>
        <w:t>Fuarı</w:t>
      </w:r>
      <w:proofErr w:type="spellEnd"/>
      <w:r w:rsidRPr="00CE3CCA">
        <w:rPr>
          <w:sz w:val="24"/>
          <w:szCs w:val="24"/>
        </w:rPr>
        <w:t xml:space="preserve"> 2014</w:t>
      </w:r>
    </w:p>
    <w:p w:rsidR="00D707CA" w:rsidRPr="00061A67" w:rsidRDefault="00EC6E04" w:rsidP="00E161C9">
      <w:pPr>
        <w:pStyle w:val="Heading1"/>
        <w:numPr>
          <w:ilvl w:val="0"/>
          <w:numId w:val="0"/>
        </w:numPr>
        <w:rPr>
          <w:sz w:val="24"/>
          <w:szCs w:val="24"/>
        </w:rPr>
      </w:pPr>
      <w:r w:rsidRPr="00061A67">
        <w:rPr>
          <w:rFonts w:asciiTheme="minorHAnsi" w:hAnsiTheme="minorHAnsi" w:cstheme="minorHAnsi"/>
          <w:sz w:val="24"/>
          <w:szCs w:val="24"/>
          <w:lang w:val="tr-TR"/>
        </w:rPr>
        <w:t>(</w:t>
      </w:r>
      <w:r w:rsidR="00CE3CCA" w:rsidRPr="00061A67">
        <w:rPr>
          <w:rFonts w:asciiTheme="minorHAnsi" w:hAnsiTheme="minorHAnsi" w:cstheme="minorHAnsi"/>
          <w:sz w:val="24"/>
          <w:szCs w:val="24"/>
          <w:lang w:val="tr-TR" w:eastAsia="ja-JP"/>
        </w:rPr>
        <w:t>5-8 Haziran</w:t>
      </w:r>
      <w:r w:rsidR="00D707CA" w:rsidRPr="00061A67">
        <w:rPr>
          <w:rFonts w:asciiTheme="minorHAnsi" w:hAnsiTheme="minorHAnsi" w:cstheme="minorHAnsi"/>
          <w:sz w:val="24"/>
          <w:szCs w:val="24"/>
          <w:lang w:val="tr-TR"/>
        </w:rPr>
        <w:t xml:space="preserve"> 201</w:t>
      </w:r>
      <w:r w:rsidR="00C32D8C" w:rsidRPr="00061A67">
        <w:rPr>
          <w:rFonts w:asciiTheme="minorHAnsi" w:hAnsiTheme="minorHAnsi" w:cstheme="minorHAnsi"/>
          <w:sz w:val="24"/>
          <w:szCs w:val="24"/>
          <w:lang w:val="tr-TR" w:eastAsia="ja-JP"/>
        </w:rPr>
        <w:t>4</w:t>
      </w:r>
      <w:r w:rsidRPr="00061A67">
        <w:rPr>
          <w:rFonts w:asciiTheme="minorHAnsi" w:hAnsiTheme="minorHAnsi" w:cstheme="minorHAnsi"/>
          <w:sz w:val="24"/>
          <w:szCs w:val="24"/>
          <w:lang w:val="tr-TR"/>
        </w:rPr>
        <w:t>)</w:t>
      </w:r>
    </w:p>
    <w:p w:rsidR="001C178A" w:rsidRPr="00EF102E" w:rsidRDefault="00D707CA" w:rsidP="00E161C9">
      <w:pPr>
        <w:pStyle w:val="Title"/>
        <w:rPr>
          <w:rFonts w:asciiTheme="minorHAnsi" w:hAnsiTheme="minorHAnsi" w:cstheme="minorHAnsi"/>
          <w:sz w:val="24"/>
          <w:szCs w:val="24"/>
          <w:lang w:val="tr-TR"/>
        </w:rPr>
      </w:pPr>
      <w:r w:rsidRPr="00EF102E">
        <w:rPr>
          <w:rFonts w:asciiTheme="minorHAnsi" w:hAnsiTheme="minorHAnsi" w:cstheme="minorHAnsi"/>
          <w:sz w:val="24"/>
          <w:szCs w:val="24"/>
          <w:lang w:val="tr-TR"/>
        </w:rPr>
        <w:t>BAŞVURU FORMU</w:t>
      </w:r>
    </w:p>
    <w:p w:rsidR="00D72EEC" w:rsidRPr="00EF102E" w:rsidRDefault="00D72EEC" w:rsidP="006500D8">
      <w:pPr>
        <w:pStyle w:val="Title"/>
        <w:spacing w:line="276" w:lineRule="auto"/>
        <w:jc w:val="both"/>
        <w:rPr>
          <w:rFonts w:asciiTheme="minorHAnsi" w:hAnsiTheme="minorHAnsi" w:cstheme="minorHAnsi"/>
          <w:sz w:val="24"/>
          <w:szCs w:val="24"/>
          <w:lang w:val="tr-TR"/>
        </w:rPr>
      </w:pPr>
    </w:p>
    <w:p w:rsidR="00061A67" w:rsidRDefault="001C178A" w:rsidP="00F804C3">
      <w:pPr>
        <w:spacing w:line="276" w:lineRule="auto"/>
        <w:ind w:firstLine="708"/>
        <w:jc w:val="both"/>
        <w:rPr>
          <w:rFonts w:asciiTheme="minorHAnsi" w:hAnsiTheme="minorHAnsi" w:cstheme="minorHAnsi"/>
          <w:lang w:eastAsia="ja-JP"/>
        </w:rPr>
      </w:pPr>
      <w:r w:rsidRPr="00EF102E">
        <w:rPr>
          <w:rFonts w:asciiTheme="minorHAnsi" w:hAnsiTheme="minorHAnsi" w:cstheme="minorHAnsi"/>
          <w:lang w:eastAsia="ja-JP"/>
        </w:rPr>
        <w:t>Japon Dış Ticaret Teşkilatı</w:t>
      </w:r>
      <w:r w:rsidR="00325048" w:rsidRPr="00EF102E">
        <w:rPr>
          <w:rFonts w:asciiTheme="minorHAnsi" w:hAnsiTheme="minorHAnsi" w:cstheme="minorHAnsi"/>
          <w:lang w:eastAsia="ja-JP"/>
        </w:rPr>
        <w:t xml:space="preserve"> </w:t>
      </w:r>
      <w:r w:rsidRPr="00EF102E">
        <w:rPr>
          <w:rFonts w:asciiTheme="minorHAnsi" w:hAnsiTheme="minorHAnsi" w:cstheme="minorHAnsi"/>
          <w:lang w:eastAsia="ja-JP"/>
        </w:rPr>
        <w:t>(JETRO), Japon</w:t>
      </w:r>
      <w:r w:rsidR="00325048" w:rsidRPr="00EF102E">
        <w:rPr>
          <w:rFonts w:asciiTheme="minorHAnsi" w:hAnsiTheme="minorHAnsi" w:cstheme="minorHAnsi"/>
          <w:lang w:eastAsia="ja-JP"/>
        </w:rPr>
        <w:t>ya</w:t>
      </w:r>
      <w:r w:rsidRPr="00EF102E">
        <w:rPr>
          <w:rFonts w:asciiTheme="minorHAnsi" w:hAnsiTheme="minorHAnsi" w:cstheme="minorHAnsi"/>
          <w:lang w:eastAsia="ja-JP"/>
        </w:rPr>
        <w:t xml:space="preserve"> Ekonomi Bakanlığı’na bağlı yarı resmi bir devlet kuruluşudur.</w:t>
      </w:r>
      <w:r w:rsidRPr="009509B8">
        <w:rPr>
          <w:rFonts w:asciiTheme="minorHAnsi" w:hAnsiTheme="minorHAnsi" w:cstheme="minorHAnsi"/>
          <w:lang w:eastAsia="ja-JP"/>
        </w:rPr>
        <w:t xml:space="preserve"> Amacımız </w:t>
      </w:r>
      <w:r w:rsidRPr="00EF102E">
        <w:rPr>
          <w:rFonts w:asciiTheme="minorHAnsi" w:hAnsiTheme="minorHAnsi" w:cstheme="minorHAnsi"/>
          <w:lang w:eastAsia="ja-JP"/>
        </w:rPr>
        <w:t>Türkiye ve Japonya arasındaki ticari hacmi</w:t>
      </w:r>
      <w:r w:rsidR="009509B8">
        <w:rPr>
          <w:rFonts w:asciiTheme="minorHAnsi" w:hAnsiTheme="minorHAnsi" w:cstheme="minorHAnsi"/>
          <w:lang w:eastAsia="ja-JP"/>
        </w:rPr>
        <w:t xml:space="preserve"> genişletmek olup, </w:t>
      </w:r>
      <w:r w:rsidR="00C32D8C" w:rsidRPr="00EF102E">
        <w:rPr>
          <w:rFonts w:asciiTheme="minorHAnsi" w:hAnsiTheme="minorHAnsi" w:cstheme="minorHAnsi"/>
          <w:lang w:eastAsia="ja-JP"/>
        </w:rPr>
        <w:t>bu kapsamda</w:t>
      </w:r>
      <w:r w:rsidR="006653C4">
        <w:rPr>
          <w:rFonts w:asciiTheme="minorHAnsi" w:hAnsiTheme="minorHAnsi" w:cstheme="minorHAnsi"/>
          <w:lang w:eastAsia="ja-JP"/>
        </w:rPr>
        <w:t xml:space="preserve"> 5-8 Haziran</w:t>
      </w:r>
      <w:r w:rsidR="00325048" w:rsidRPr="00EF102E">
        <w:rPr>
          <w:rFonts w:asciiTheme="minorHAnsi" w:hAnsiTheme="minorHAnsi" w:cstheme="minorHAnsi"/>
          <w:lang w:eastAsia="ja-JP"/>
        </w:rPr>
        <w:t xml:space="preserve"> 201</w:t>
      </w:r>
      <w:r w:rsidR="00C32D8C" w:rsidRPr="00EF102E">
        <w:rPr>
          <w:rFonts w:asciiTheme="minorHAnsi" w:hAnsiTheme="minorHAnsi" w:cstheme="minorHAnsi"/>
          <w:lang w:eastAsia="ja-JP"/>
        </w:rPr>
        <w:t>4</w:t>
      </w:r>
      <w:r w:rsidRPr="00EF102E">
        <w:rPr>
          <w:rFonts w:asciiTheme="minorHAnsi" w:hAnsiTheme="minorHAnsi" w:cstheme="minorHAnsi"/>
          <w:lang w:eastAsia="ja-JP"/>
        </w:rPr>
        <w:t xml:space="preserve"> tarihleri arasında</w:t>
      </w:r>
      <w:r w:rsidR="0085678B">
        <w:rPr>
          <w:rFonts w:asciiTheme="minorHAnsi" w:hAnsiTheme="minorHAnsi" w:cstheme="minorHAnsi"/>
          <w:lang w:eastAsia="ja-JP"/>
        </w:rPr>
        <w:t xml:space="preserve"> katılacak olduğumuz WIN </w:t>
      </w:r>
      <w:r w:rsidR="0085678B" w:rsidRPr="00EF102E">
        <w:rPr>
          <w:rFonts w:asciiTheme="minorHAnsi" w:hAnsiTheme="minorHAnsi" w:cstheme="minorHAnsi"/>
          <w:lang w:eastAsia="ja-JP"/>
        </w:rPr>
        <w:t>(World of Industry)</w:t>
      </w:r>
      <w:r w:rsidR="0085678B">
        <w:rPr>
          <w:rFonts w:asciiTheme="minorHAnsi" w:hAnsiTheme="minorHAnsi" w:cstheme="minorHAnsi"/>
          <w:lang w:eastAsia="ja-JP"/>
        </w:rPr>
        <w:t xml:space="preserve"> Metal Working</w:t>
      </w:r>
      <w:r w:rsidR="00F804C3" w:rsidRPr="00EF102E">
        <w:rPr>
          <w:rFonts w:asciiTheme="minorHAnsi" w:hAnsiTheme="minorHAnsi" w:cstheme="minorHAnsi"/>
          <w:lang w:eastAsia="ja-JP"/>
        </w:rPr>
        <w:t>‘</w:t>
      </w:r>
      <w:r w:rsidR="00B31F7C" w:rsidRPr="00EF102E">
        <w:rPr>
          <w:rFonts w:asciiTheme="minorHAnsi" w:hAnsiTheme="minorHAnsi" w:cstheme="minorHAnsi"/>
          <w:lang w:eastAsia="ja-JP"/>
        </w:rPr>
        <w:t>1</w:t>
      </w:r>
      <w:r w:rsidR="00C32D8C" w:rsidRPr="00EF102E">
        <w:rPr>
          <w:rFonts w:asciiTheme="minorHAnsi" w:hAnsiTheme="minorHAnsi" w:cstheme="minorHAnsi"/>
          <w:lang w:eastAsia="ja-JP"/>
        </w:rPr>
        <w:t>4</w:t>
      </w:r>
      <w:r w:rsidRPr="00EF102E">
        <w:rPr>
          <w:rFonts w:asciiTheme="minorHAnsi" w:hAnsiTheme="minorHAnsi" w:cstheme="minorHAnsi"/>
          <w:lang w:eastAsia="ja-JP"/>
        </w:rPr>
        <w:t xml:space="preserve"> </w:t>
      </w:r>
      <w:r w:rsidR="00347736" w:rsidRPr="00EF102E">
        <w:rPr>
          <w:rFonts w:asciiTheme="minorHAnsi" w:hAnsiTheme="minorHAnsi" w:cstheme="minorHAnsi"/>
          <w:lang w:eastAsia="ja-JP"/>
        </w:rPr>
        <w:t>fuarı süresince</w:t>
      </w:r>
      <w:r w:rsidRPr="00EF102E">
        <w:rPr>
          <w:rFonts w:asciiTheme="minorHAnsi" w:hAnsiTheme="minorHAnsi" w:cstheme="minorHAnsi"/>
          <w:lang w:eastAsia="ja-JP"/>
        </w:rPr>
        <w:t xml:space="preserve"> tanıtımını yapacağımız </w:t>
      </w:r>
      <w:r w:rsidR="006653C4">
        <w:rPr>
          <w:rFonts w:asciiTheme="minorHAnsi" w:hAnsiTheme="minorHAnsi" w:cstheme="minorHAnsi"/>
          <w:lang w:eastAsia="ja-JP"/>
        </w:rPr>
        <w:t>7</w:t>
      </w:r>
      <w:r w:rsidR="00B31F7C" w:rsidRPr="00EF102E">
        <w:rPr>
          <w:rFonts w:asciiTheme="minorHAnsi" w:hAnsiTheme="minorHAnsi" w:cstheme="minorHAnsi"/>
          <w:lang w:eastAsia="ja-JP"/>
        </w:rPr>
        <w:t xml:space="preserve"> </w:t>
      </w:r>
      <w:r w:rsidR="00347736" w:rsidRPr="00EF102E">
        <w:rPr>
          <w:rFonts w:asciiTheme="minorHAnsi" w:hAnsiTheme="minorHAnsi" w:cstheme="minorHAnsi"/>
          <w:lang w:eastAsia="ja-JP"/>
        </w:rPr>
        <w:t xml:space="preserve">Japon firması </w:t>
      </w:r>
      <w:r w:rsidRPr="00EF102E">
        <w:rPr>
          <w:rFonts w:asciiTheme="minorHAnsi" w:hAnsiTheme="minorHAnsi" w:cstheme="minorHAnsi"/>
          <w:lang w:eastAsia="ja-JP"/>
        </w:rPr>
        <w:t>için ikili iş görüş</w:t>
      </w:r>
      <w:r w:rsidR="002164DE">
        <w:rPr>
          <w:rFonts w:asciiTheme="minorHAnsi" w:hAnsiTheme="minorHAnsi" w:cstheme="minorHAnsi"/>
          <w:lang w:eastAsia="ja-JP"/>
        </w:rPr>
        <w:t>meleri organize etmeyi</w:t>
      </w:r>
      <w:r w:rsidRPr="009509B8">
        <w:rPr>
          <w:rFonts w:asciiTheme="minorHAnsi" w:hAnsiTheme="minorHAnsi" w:cstheme="minorHAnsi"/>
          <w:lang w:eastAsia="ja-JP"/>
        </w:rPr>
        <w:t xml:space="preserve"> planlıyoruz.</w:t>
      </w:r>
      <w:r w:rsidR="002164DE">
        <w:rPr>
          <w:rFonts w:asciiTheme="minorHAnsi" w:hAnsiTheme="minorHAnsi" w:cstheme="minorHAnsi"/>
          <w:lang w:eastAsia="ja-JP"/>
        </w:rPr>
        <w:t xml:space="preserve"> İlgili</w:t>
      </w:r>
      <w:r w:rsidR="009B0362" w:rsidRPr="00EF102E">
        <w:rPr>
          <w:rFonts w:asciiTheme="minorHAnsi" w:hAnsiTheme="minorHAnsi" w:cstheme="minorHAnsi"/>
          <w:lang w:eastAsia="ja-JP"/>
        </w:rPr>
        <w:t xml:space="preserve"> Japon firmaları</w:t>
      </w:r>
      <w:r w:rsidRPr="00EF102E">
        <w:rPr>
          <w:rFonts w:asciiTheme="minorHAnsi" w:hAnsiTheme="minorHAnsi" w:cstheme="minorHAnsi"/>
          <w:lang w:eastAsia="ja-JP"/>
        </w:rPr>
        <w:t xml:space="preserve"> hakkındaki detaylı bilgi</w:t>
      </w:r>
      <w:r w:rsidR="002164DE">
        <w:rPr>
          <w:rFonts w:asciiTheme="minorHAnsi" w:hAnsiTheme="minorHAnsi" w:cstheme="minorHAnsi"/>
          <w:lang w:eastAsia="ja-JP"/>
        </w:rPr>
        <w:t>lere aşağıda ulaşabilirsiniz. İlgilenen</w:t>
      </w:r>
      <w:r w:rsidRPr="00EF102E">
        <w:rPr>
          <w:rFonts w:asciiTheme="minorHAnsi" w:hAnsiTheme="minorHAnsi" w:cstheme="minorHAnsi"/>
          <w:lang w:eastAsia="ja-JP"/>
        </w:rPr>
        <w:t xml:space="preserve"> Türk firmalarının bu formu doldurarak </w:t>
      </w:r>
      <w:r w:rsidRPr="00EF102E">
        <w:rPr>
          <w:rFonts w:asciiTheme="minorHAnsi" w:hAnsiTheme="minorHAnsi" w:cstheme="minorHAnsi"/>
          <w:b/>
          <w:u w:val="single"/>
          <w:lang w:eastAsia="ja-JP"/>
        </w:rPr>
        <w:t xml:space="preserve">en geç </w:t>
      </w:r>
      <w:r w:rsidR="00F949B9">
        <w:rPr>
          <w:rFonts w:asciiTheme="minorHAnsi" w:hAnsiTheme="minorHAnsi" w:cstheme="minorHAnsi"/>
          <w:b/>
          <w:u w:val="single"/>
          <w:lang w:eastAsia="ja-JP"/>
        </w:rPr>
        <w:t>03</w:t>
      </w:r>
      <w:r w:rsidR="00B31F7C" w:rsidRPr="00EF102E">
        <w:rPr>
          <w:rFonts w:asciiTheme="minorHAnsi" w:hAnsiTheme="minorHAnsi" w:cstheme="minorHAnsi"/>
          <w:b/>
          <w:u w:val="single"/>
          <w:lang w:eastAsia="ja-JP"/>
        </w:rPr>
        <w:t>.0</w:t>
      </w:r>
      <w:r w:rsidR="006653C4">
        <w:rPr>
          <w:rFonts w:asciiTheme="minorHAnsi" w:hAnsiTheme="minorHAnsi" w:cstheme="minorHAnsi"/>
          <w:b/>
          <w:u w:val="single"/>
          <w:lang w:eastAsia="ja-JP"/>
        </w:rPr>
        <w:t>6</w:t>
      </w:r>
      <w:r w:rsidR="009B0362" w:rsidRPr="00EF102E">
        <w:rPr>
          <w:rFonts w:asciiTheme="minorHAnsi" w:hAnsiTheme="minorHAnsi" w:cstheme="minorHAnsi"/>
          <w:b/>
          <w:u w:val="single"/>
          <w:lang w:eastAsia="ja-JP"/>
        </w:rPr>
        <w:t>.201</w:t>
      </w:r>
      <w:r w:rsidR="006653C4">
        <w:rPr>
          <w:rFonts w:asciiTheme="minorHAnsi" w:hAnsiTheme="minorHAnsi" w:cstheme="minorHAnsi"/>
          <w:b/>
          <w:u w:val="single"/>
          <w:lang w:eastAsia="ja-JP"/>
        </w:rPr>
        <w:t>4</w:t>
      </w:r>
      <w:r w:rsidRPr="00EF102E">
        <w:rPr>
          <w:rFonts w:asciiTheme="minorHAnsi" w:hAnsiTheme="minorHAnsi" w:cstheme="minorHAnsi"/>
          <w:lang w:eastAsia="ja-JP"/>
        </w:rPr>
        <w:t xml:space="preserve"> tarihine kadar </w:t>
      </w:r>
      <w:r w:rsidR="00061A67">
        <w:rPr>
          <w:rFonts w:asciiTheme="minorHAnsi" w:hAnsiTheme="minorHAnsi" w:cstheme="minorHAnsi"/>
          <w:lang w:eastAsia="ja-JP"/>
        </w:rPr>
        <w:t>aşağıda yer alan iletişim bilgileri doğrultusunda mail veya fax ile göndermeleri gerekmektedir.</w:t>
      </w:r>
    </w:p>
    <w:p w:rsidR="00061A67" w:rsidRDefault="00061A67" w:rsidP="007C2B16">
      <w:pPr>
        <w:spacing w:line="276" w:lineRule="auto"/>
        <w:ind w:firstLine="708"/>
        <w:jc w:val="both"/>
        <w:rPr>
          <w:rFonts w:asciiTheme="minorHAnsi" w:hAnsiTheme="minorHAnsi" w:cstheme="minorHAnsi"/>
          <w:lang w:eastAsia="ja-JP"/>
        </w:rPr>
      </w:pPr>
      <w:r>
        <w:rPr>
          <w:rFonts w:asciiTheme="minorHAnsi" w:hAnsiTheme="minorHAnsi" w:cstheme="minorHAnsi"/>
          <w:lang w:eastAsia="ja-JP"/>
        </w:rPr>
        <w:t xml:space="preserve">E-mail: </w:t>
      </w:r>
      <w:hyperlink r:id="rId8" w:history="1">
        <w:r w:rsidR="00C32D8C" w:rsidRPr="00EF102E">
          <w:rPr>
            <w:rStyle w:val="Hyperlink"/>
            <w:rFonts w:asciiTheme="minorHAnsi" w:hAnsiTheme="minorHAnsi" w:cstheme="minorHAnsi"/>
            <w:b/>
            <w:color w:val="000000" w:themeColor="text1"/>
            <w:u w:val="none"/>
            <w:lang w:eastAsia="ja-JP"/>
          </w:rPr>
          <w:t>emine_goncu@jetro.go.jp</w:t>
        </w:r>
      </w:hyperlink>
      <w:r w:rsidR="00325048" w:rsidRPr="00EF102E">
        <w:rPr>
          <w:rFonts w:asciiTheme="minorHAnsi" w:hAnsiTheme="minorHAnsi" w:cstheme="minorHAnsi"/>
          <w:lang w:eastAsia="ja-JP"/>
        </w:rPr>
        <w:t xml:space="preserve"> </w:t>
      </w:r>
      <w:r w:rsidR="007C2B16">
        <w:rPr>
          <w:rFonts w:asciiTheme="minorHAnsi" w:hAnsiTheme="minorHAnsi" w:cstheme="minorHAnsi"/>
          <w:lang w:eastAsia="ja-JP"/>
        </w:rPr>
        <w:t xml:space="preserve">          </w:t>
      </w:r>
      <w:r>
        <w:rPr>
          <w:rFonts w:asciiTheme="minorHAnsi" w:hAnsiTheme="minorHAnsi" w:cstheme="minorHAnsi"/>
          <w:lang w:eastAsia="ja-JP"/>
        </w:rPr>
        <w:t xml:space="preserve">Fax: </w:t>
      </w:r>
      <w:r w:rsidR="00325048" w:rsidRPr="00EF102E">
        <w:rPr>
          <w:rFonts w:asciiTheme="minorHAnsi" w:hAnsiTheme="minorHAnsi" w:cstheme="minorHAnsi"/>
          <w:b/>
          <w:lang w:eastAsia="ja-JP"/>
        </w:rPr>
        <w:t>(0212) 288 07 39</w:t>
      </w:r>
    </w:p>
    <w:p w:rsidR="00D707CA" w:rsidRPr="00EF102E" w:rsidRDefault="00061A67" w:rsidP="00061A67">
      <w:pPr>
        <w:spacing w:line="276" w:lineRule="auto"/>
        <w:ind w:firstLine="708"/>
        <w:jc w:val="both"/>
        <w:rPr>
          <w:rFonts w:asciiTheme="minorHAnsi" w:hAnsiTheme="minorHAnsi" w:cstheme="minorHAnsi"/>
          <w:lang w:eastAsia="ja-JP"/>
        </w:rPr>
      </w:pPr>
      <w:r>
        <w:rPr>
          <w:rFonts w:asciiTheme="minorHAnsi" w:hAnsiTheme="minorHAnsi" w:cstheme="minorHAnsi"/>
          <w:lang w:eastAsia="ja-JP"/>
        </w:rPr>
        <w:t>İ</w:t>
      </w:r>
      <w:r w:rsidR="001C178A" w:rsidRPr="00EF102E">
        <w:rPr>
          <w:rFonts w:asciiTheme="minorHAnsi" w:hAnsiTheme="minorHAnsi" w:cstheme="minorHAnsi"/>
          <w:lang w:eastAsia="ja-JP"/>
        </w:rPr>
        <w:t>lginize teşekkür ederiz.</w:t>
      </w:r>
    </w:p>
    <w:p w:rsidR="00D707CA" w:rsidRPr="00EF102E" w:rsidRDefault="00D707CA" w:rsidP="006500D8">
      <w:pPr>
        <w:shd w:val="clear" w:color="auto" w:fill="E6E6E6"/>
        <w:tabs>
          <w:tab w:val="left" w:pos="0"/>
        </w:tabs>
        <w:spacing w:line="276" w:lineRule="auto"/>
        <w:ind w:right="1"/>
        <w:jc w:val="both"/>
        <w:rPr>
          <w:rFonts w:asciiTheme="minorHAnsi" w:hAnsiTheme="minorHAnsi" w:cstheme="minorHAnsi"/>
          <w:shd w:val="pct15" w:color="auto" w:fill="FFFFFF"/>
          <w:lang w:val="de-DE" w:eastAsia="ja-JP"/>
        </w:rPr>
      </w:pPr>
      <w:r w:rsidRPr="00EF102E">
        <w:rPr>
          <w:rFonts w:asciiTheme="minorHAnsi" w:hAnsiTheme="minorHAnsi" w:cstheme="minorHAnsi"/>
          <w:b/>
          <w:shd w:val="pct15" w:color="auto" w:fill="FFFFFF"/>
          <w:lang w:val="de-DE" w:eastAsia="ja-JP"/>
        </w:rPr>
        <w:t>Firma</w:t>
      </w:r>
      <w:r w:rsidR="002164DE">
        <w:rPr>
          <w:rFonts w:asciiTheme="minorHAnsi" w:hAnsiTheme="minorHAnsi" w:cstheme="minorHAnsi"/>
          <w:b/>
          <w:shd w:val="pct15" w:color="auto" w:fill="FFFFFF"/>
          <w:lang w:val="de-DE" w:eastAsia="ja-JP"/>
        </w:rPr>
        <w:t>nızın</w:t>
      </w:r>
      <w:r w:rsidRPr="00EF102E">
        <w:rPr>
          <w:rFonts w:asciiTheme="minorHAnsi" w:hAnsiTheme="minorHAnsi" w:cstheme="minorHAnsi"/>
          <w:b/>
          <w:shd w:val="pct15" w:color="auto" w:fill="FFFFFF"/>
          <w:lang w:val="de-DE" w:eastAsia="ja-JP"/>
        </w:rPr>
        <w:t xml:space="preserve"> Bilgileri</w:t>
      </w:r>
    </w:p>
    <w:p w:rsidR="00D707CA" w:rsidRPr="00EF102E" w:rsidRDefault="00D707CA" w:rsidP="006500D8">
      <w:pPr>
        <w:spacing w:line="276" w:lineRule="auto"/>
        <w:jc w:val="both"/>
        <w:rPr>
          <w:rFonts w:asciiTheme="minorHAnsi" w:hAnsiTheme="minorHAnsi" w:cstheme="minorHAnsi"/>
        </w:rPr>
      </w:pP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Firma Adı</w:t>
      </w:r>
      <w:r w:rsidRPr="00EF102E">
        <w:rPr>
          <w:rFonts w:asciiTheme="minorHAnsi" w:hAnsiTheme="minorHAnsi" w:cstheme="minorHAnsi"/>
          <w:b/>
        </w:rPr>
        <w:tab/>
      </w:r>
      <w:r w:rsidRPr="00EF102E">
        <w:rPr>
          <w:rFonts w:asciiTheme="minorHAnsi" w:hAnsiTheme="minorHAnsi" w:cstheme="minorHAnsi"/>
          <w:b/>
        </w:rPr>
        <w:tab/>
        <w:t xml:space="preserve">      </w:t>
      </w:r>
      <w:r w:rsidR="007C5EB7" w:rsidRPr="00EF102E">
        <w:rPr>
          <w:rFonts w:asciiTheme="minorHAnsi" w:hAnsiTheme="minorHAnsi" w:cstheme="minorHAnsi"/>
          <w:b/>
        </w:rPr>
        <w:t xml:space="preserve"> </w:t>
      </w:r>
      <w:r w:rsidR="006653C4">
        <w:rPr>
          <w:rFonts w:asciiTheme="minorHAnsi" w:hAnsi="Arial" w:cstheme="minorHAnsi"/>
          <w:b/>
        </w:rPr>
        <w:t>:</w:t>
      </w: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Adres</w:t>
      </w:r>
      <w:r w:rsidRPr="00EF102E">
        <w:rPr>
          <w:rFonts w:asciiTheme="minorHAnsi" w:hAnsiTheme="minorHAnsi" w:cstheme="minorHAnsi"/>
          <w:b/>
        </w:rPr>
        <w:tab/>
      </w:r>
      <w:r w:rsidRPr="00EF102E">
        <w:rPr>
          <w:rFonts w:asciiTheme="minorHAnsi" w:hAnsiTheme="minorHAnsi" w:cstheme="minorHAnsi"/>
          <w:b/>
        </w:rPr>
        <w:tab/>
      </w:r>
      <w:r w:rsidRPr="00EF102E">
        <w:rPr>
          <w:rFonts w:asciiTheme="minorHAnsi" w:hAnsiTheme="minorHAnsi" w:cstheme="minorHAnsi"/>
          <w:b/>
        </w:rPr>
        <w:tab/>
        <w:t xml:space="preserve">      </w:t>
      </w:r>
      <w:r w:rsidR="007C5EB7" w:rsidRPr="00EF102E">
        <w:rPr>
          <w:rFonts w:asciiTheme="minorHAnsi" w:hAnsiTheme="minorHAnsi" w:cstheme="minorHAnsi"/>
          <w:b/>
        </w:rPr>
        <w:t xml:space="preserve"> </w:t>
      </w:r>
      <w:r w:rsidR="006653C4">
        <w:rPr>
          <w:rFonts w:asciiTheme="minorHAnsi" w:hAnsi="Arial" w:cstheme="minorHAnsi"/>
          <w:b/>
        </w:rPr>
        <w:t>:</w:t>
      </w:r>
    </w:p>
    <w:p w:rsidR="00D707CA" w:rsidRPr="00EF102E" w:rsidRDefault="00D707CA" w:rsidP="006500D8">
      <w:pPr>
        <w:spacing w:line="276" w:lineRule="auto"/>
        <w:jc w:val="both"/>
        <w:rPr>
          <w:rFonts w:asciiTheme="minorHAnsi" w:hAnsiTheme="minorHAnsi" w:cstheme="minorHAnsi"/>
          <w:b/>
          <w:color w:val="000000" w:themeColor="text1"/>
        </w:rPr>
      </w:pPr>
      <w:r w:rsidRPr="00EF102E">
        <w:rPr>
          <w:rFonts w:asciiTheme="minorHAnsi" w:hAnsiTheme="minorHAnsi" w:cstheme="minorHAnsi"/>
          <w:b/>
        </w:rPr>
        <w:t>Telefon</w:t>
      </w:r>
      <w:r w:rsidRPr="00EF102E">
        <w:rPr>
          <w:rFonts w:asciiTheme="minorHAnsi" w:hAnsiTheme="minorHAnsi" w:cstheme="minorHAnsi"/>
          <w:b/>
        </w:rPr>
        <w:tab/>
      </w:r>
      <w:r w:rsidRPr="00EF102E">
        <w:rPr>
          <w:rFonts w:asciiTheme="minorHAnsi" w:hAnsiTheme="minorHAnsi" w:cstheme="minorHAnsi"/>
          <w:b/>
        </w:rPr>
        <w:tab/>
        <w:t xml:space="preserve">  </w:t>
      </w:r>
      <w:r w:rsidR="007C5EB7" w:rsidRPr="00EF102E">
        <w:rPr>
          <w:rFonts w:asciiTheme="minorHAnsi" w:hAnsiTheme="minorHAnsi" w:cstheme="minorHAnsi"/>
          <w:b/>
        </w:rPr>
        <w:t xml:space="preserve">     </w:t>
      </w:r>
      <w:r w:rsidR="006653C4">
        <w:rPr>
          <w:rFonts w:asciiTheme="minorHAnsi" w:hAnsiTheme="minorHAnsi" w:cstheme="minorHAnsi"/>
          <w:b/>
        </w:rPr>
        <w:t>:</w:t>
      </w: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Faks</w:t>
      </w:r>
      <w:r w:rsidRPr="00EF102E">
        <w:rPr>
          <w:rFonts w:asciiTheme="minorHAnsi" w:hAnsiTheme="minorHAnsi" w:cstheme="minorHAnsi"/>
          <w:b/>
        </w:rPr>
        <w:tab/>
      </w:r>
      <w:r w:rsidRPr="00EF102E">
        <w:rPr>
          <w:rFonts w:asciiTheme="minorHAnsi" w:hAnsiTheme="minorHAnsi" w:cstheme="minorHAnsi"/>
          <w:b/>
        </w:rPr>
        <w:tab/>
      </w:r>
      <w:r w:rsidRPr="00EF102E">
        <w:rPr>
          <w:rFonts w:asciiTheme="minorHAnsi" w:hAnsiTheme="minorHAnsi" w:cstheme="minorHAnsi"/>
          <w:b/>
        </w:rPr>
        <w:tab/>
        <w:t xml:space="preserve">     </w:t>
      </w:r>
      <w:r w:rsidR="007C5EB7" w:rsidRPr="00EF102E">
        <w:rPr>
          <w:rFonts w:asciiTheme="minorHAnsi" w:hAnsiTheme="minorHAnsi" w:cstheme="minorHAnsi"/>
          <w:b/>
        </w:rPr>
        <w:t xml:space="preserve"> </w:t>
      </w:r>
      <w:r w:rsidR="006653C4">
        <w:rPr>
          <w:rFonts w:asciiTheme="minorHAnsi" w:hAnsiTheme="minorHAnsi" w:cstheme="minorHAnsi"/>
          <w:b/>
        </w:rPr>
        <w:t xml:space="preserve"> :</w:t>
      </w: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Internet Adresi</w:t>
      </w:r>
      <w:r w:rsidRPr="00EF102E">
        <w:rPr>
          <w:rFonts w:asciiTheme="minorHAnsi" w:hAnsiTheme="minorHAnsi" w:cstheme="minorHAnsi"/>
          <w:b/>
        </w:rPr>
        <w:tab/>
        <w:t xml:space="preserve">      </w:t>
      </w:r>
      <w:r w:rsidR="006653C4">
        <w:rPr>
          <w:rFonts w:asciiTheme="minorHAnsi" w:hAnsiTheme="minorHAnsi" w:cstheme="minorHAnsi"/>
          <w:b/>
        </w:rPr>
        <w:t xml:space="preserve"> </w:t>
      </w:r>
      <w:r w:rsidR="006653C4">
        <w:rPr>
          <w:rFonts w:asciiTheme="minorHAnsi" w:hAnsi="Arial" w:cstheme="minorHAnsi"/>
          <w:b/>
        </w:rPr>
        <w:t>:</w:t>
      </w: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Katılımcının Adı-Soyadı</w:t>
      </w:r>
      <w:r w:rsidR="00347736" w:rsidRPr="00EF102E">
        <w:rPr>
          <w:rFonts w:asciiTheme="minorHAnsi" w:hAnsiTheme="minorHAnsi" w:cstheme="minorHAnsi"/>
          <w:b/>
        </w:rPr>
        <w:t xml:space="preserve"> </w:t>
      </w:r>
      <w:r w:rsidR="006653C4">
        <w:rPr>
          <w:rFonts w:asciiTheme="minorHAnsi" w:hAnsiTheme="minorHAnsi" w:cstheme="minorHAnsi"/>
          <w:b/>
        </w:rPr>
        <w:t xml:space="preserve">  :</w:t>
      </w: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Katılım</w:t>
      </w:r>
      <w:r w:rsidR="0009798C" w:rsidRPr="00EF102E">
        <w:rPr>
          <w:rFonts w:asciiTheme="minorHAnsi" w:hAnsiTheme="minorHAnsi" w:cstheme="minorHAnsi"/>
          <w:b/>
        </w:rPr>
        <w:t>cının Ü</w:t>
      </w:r>
      <w:r w:rsidRPr="00EF102E">
        <w:rPr>
          <w:rFonts w:asciiTheme="minorHAnsi" w:hAnsiTheme="minorHAnsi" w:cstheme="minorHAnsi"/>
          <w:b/>
        </w:rPr>
        <w:t>nvanı</w:t>
      </w:r>
      <w:r w:rsidRPr="00EF102E">
        <w:rPr>
          <w:rFonts w:asciiTheme="minorHAnsi" w:hAnsiTheme="minorHAnsi" w:cstheme="minorHAnsi"/>
          <w:b/>
        </w:rPr>
        <w:tab/>
        <w:t xml:space="preserve">      </w:t>
      </w:r>
      <w:r w:rsidR="006653C4">
        <w:rPr>
          <w:rFonts w:asciiTheme="minorHAnsi" w:hAnsiTheme="minorHAnsi" w:cstheme="minorHAnsi"/>
          <w:b/>
        </w:rPr>
        <w:t xml:space="preserve"> :</w:t>
      </w:r>
    </w:p>
    <w:p w:rsidR="00D707CA" w:rsidRPr="00EF102E" w:rsidRDefault="00D707CA" w:rsidP="006500D8">
      <w:pPr>
        <w:spacing w:line="276" w:lineRule="auto"/>
        <w:jc w:val="both"/>
        <w:rPr>
          <w:rFonts w:asciiTheme="minorHAnsi" w:hAnsiTheme="minorHAnsi" w:cstheme="minorHAnsi"/>
          <w:b/>
        </w:rPr>
      </w:pPr>
      <w:r w:rsidRPr="00EF102E">
        <w:rPr>
          <w:rFonts w:asciiTheme="minorHAnsi" w:hAnsiTheme="minorHAnsi" w:cstheme="minorHAnsi"/>
          <w:b/>
        </w:rPr>
        <w:t>Katılımcı E-Posta</w:t>
      </w:r>
      <w:r w:rsidRPr="00EF102E">
        <w:rPr>
          <w:rFonts w:asciiTheme="minorHAnsi" w:hAnsiTheme="minorHAnsi" w:cstheme="minorHAnsi"/>
          <w:b/>
        </w:rPr>
        <w:tab/>
        <w:t xml:space="preserve">      </w:t>
      </w:r>
      <w:r w:rsidR="006653C4">
        <w:rPr>
          <w:rFonts w:asciiTheme="minorHAnsi" w:hAnsiTheme="minorHAnsi" w:cstheme="minorHAnsi"/>
          <w:b/>
        </w:rPr>
        <w:t xml:space="preserve"> :</w:t>
      </w:r>
    </w:p>
    <w:p w:rsidR="00DC3F18" w:rsidRPr="00EF102E" w:rsidRDefault="00DC3F18" w:rsidP="006500D8">
      <w:pPr>
        <w:spacing w:line="276" w:lineRule="auto"/>
        <w:jc w:val="both"/>
        <w:rPr>
          <w:rFonts w:asciiTheme="minorHAnsi" w:hAnsiTheme="minorHAnsi" w:cstheme="minorHAnsi"/>
          <w:b/>
          <w:lang w:eastAsia="ja-JP"/>
        </w:rPr>
      </w:pPr>
      <w:r w:rsidRPr="00EF102E">
        <w:rPr>
          <w:rFonts w:asciiTheme="minorHAnsi" w:hAnsiTheme="minorHAnsi" w:cstheme="minorHAnsi"/>
          <w:b/>
        </w:rPr>
        <w:t xml:space="preserve">Katılımcının Cep Telefonu </w:t>
      </w:r>
      <w:r w:rsidR="006653C4">
        <w:rPr>
          <w:rFonts w:asciiTheme="minorHAnsi" w:hAnsiTheme="minorHAnsi" w:cstheme="minorHAnsi"/>
          <w:b/>
        </w:rPr>
        <w:t xml:space="preserve"> :</w:t>
      </w:r>
    </w:p>
    <w:p w:rsidR="006653C4" w:rsidRDefault="00347736" w:rsidP="006653C4">
      <w:pPr>
        <w:spacing w:line="276" w:lineRule="auto"/>
        <w:ind w:left="120" w:hangingChars="50" w:hanging="120"/>
        <w:jc w:val="both"/>
        <w:rPr>
          <w:rFonts w:asciiTheme="minorHAnsi" w:hAnsiTheme="minorHAnsi" w:cstheme="minorHAnsi"/>
          <w:b/>
        </w:rPr>
      </w:pPr>
      <w:r w:rsidRPr="00EF102E">
        <w:rPr>
          <w:rFonts w:asciiTheme="minorHAnsi" w:hAnsiTheme="minorHAnsi" w:cstheme="minorHAnsi"/>
          <w:b/>
        </w:rPr>
        <w:t>Firmanız</w:t>
      </w:r>
      <w:r w:rsidR="0009798C" w:rsidRPr="00EF102E">
        <w:rPr>
          <w:rFonts w:asciiTheme="minorHAnsi" w:hAnsiTheme="minorHAnsi" w:cstheme="minorHAnsi"/>
          <w:b/>
        </w:rPr>
        <w:t>ın</w:t>
      </w:r>
      <w:r w:rsidRPr="00EF102E">
        <w:rPr>
          <w:rFonts w:asciiTheme="minorHAnsi" w:hAnsiTheme="minorHAnsi" w:cstheme="minorHAnsi"/>
          <w:b/>
        </w:rPr>
        <w:t xml:space="preserve"> Profili</w:t>
      </w:r>
      <w:r w:rsidRPr="00EF102E">
        <w:rPr>
          <w:rFonts w:asciiTheme="minorHAnsi" w:hAnsiTheme="minorHAnsi" w:cstheme="minorHAnsi"/>
          <w:b/>
        </w:rPr>
        <w:tab/>
        <w:t xml:space="preserve">     </w:t>
      </w:r>
      <w:r w:rsidR="0009798C" w:rsidRPr="00EF102E">
        <w:rPr>
          <w:rFonts w:asciiTheme="minorHAnsi" w:hAnsiTheme="minorHAnsi" w:cstheme="minorHAnsi"/>
          <w:b/>
        </w:rPr>
        <w:t xml:space="preserve"> </w:t>
      </w:r>
      <w:r w:rsidR="006653C4">
        <w:rPr>
          <w:rFonts w:asciiTheme="minorHAnsi" w:hAnsiTheme="minorHAnsi" w:cstheme="minorHAnsi"/>
          <w:b/>
        </w:rPr>
        <w:t>:</w:t>
      </w:r>
    </w:p>
    <w:p w:rsidR="00D707CA" w:rsidRPr="00EF102E" w:rsidRDefault="00D707CA" w:rsidP="006500D8">
      <w:pPr>
        <w:spacing w:line="276" w:lineRule="auto"/>
        <w:jc w:val="both"/>
        <w:rPr>
          <w:rFonts w:asciiTheme="minorHAnsi" w:hAnsiTheme="minorHAnsi" w:cstheme="minorHAnsi"/>
        </w:rPr>
      </w:pPr>
      <w:r w:rsidRPr="00EF102E">
        <w:rPr>
          <w:rFonts w:asciiTheme="minorHAnsi" w:hAnsiTheme="minorHAnsi" w:cstheme="minorHAnsi"/>
        </w:rPr>
        <w:t>………………………………………………………………………………………………………………………………………………………………………………………………………………………………………………………………………………………………</w:t>
      </w:r>
    </w:p>
    <w:p w:rsidR="00844FDF" w:rsidRPr="00EF102E" w:rsidRDefault="00844FDF" w:rsidP="006500D8">
      <w:pPr>
        <w:spacing w:line="276" w:lineRule="auto"/>
        <w:jc w:val="both"/>
        <w:rPr>
          <w:rFonts w:asciiTheme="minorHAnsi" w:hAnsiTheme="minorHAnsi" w:cstheme="minorHAnsi"/>
        </w:rPr>
      </w:pPr>
      <w:r w:rsidRPr="00EF102E">
        <w:rPr>
          <w:rFonts w:asciiTheme="minorHAnsi" w:hAnsiTheme="minorHAnsi" w:cstheme="minorHAnsi"/>
        </w:rPr>
        <w:t>………………………………………………………………………………………………………………………………………………………………………………………………………………………………………………………………………………………………</w:t>
      </w:r>
    </w:p>
    <w:p w:rsidR="00844FDF" w:rsidRPr="00EF102E" w:rsidRDefault="00844FDF" w:rsidP="006500D8">
      <w:pPr>
        <w:spacing w:line="276" w:lineRule="auto"/>
        <w:jc w:val="both"/>
        <w:rPr>
          <w:rFonts w:asciiTheme="minorHAnsi" w:hAnsiTheme="minorHAnsi" w:cstheme="minorHAnsi"/>
        </w:rPr>
      </w:pPr>
      <w:r w:rsidRPr="00EF102E">
        <w:rPr>
          <w:rFonts w:asciiTheme="minorHAnsi" w:hAnsiTheme="minorHAnsi" w:cstheme="minorHAnsi"/>
        </w:rPr>
        <w:t>………………………………………………………………………………………………………………………………………………………………………………………………………………………………………………………………………………………………</w:t>
      </w:r>
    </w:p>
    <w:p w:rsidR="00347736" w:rsidRPr="00061A67" w:rsidRDefault="002164DE" w:rsidP="006500D8">
      <w:pPr>
        <w:spacing w:line="276" w:lineRule="auto"/>
        <w:jc w:val="both"/>
        <w:rPr>
          <w:rFonts w:asciiTheme="minorHAnsi" w:hAnsiTheme="minorHAnsi" w:cstheme="minorHAnsi"/>
          <w:b/>
          <w:color w:val="FF0000"/>
        </w:rPr>
      </w:pPr>
      <w:r>
        <w:rPr>
          <w:rFonts w:asciiTheme="minorHAnsi" w:hAnsiTheme="minorHAnsi" w:cstheme="minorHAnsi"/>
          <w:b/>
          <w:color w:val="FF0000"/>
        </w:rPr>
        <w:t>5-8 Haziran</w:t>
      </w:r>
      <w:r w:rsidR="00347736" w:rsidRPr="00EF102E">
        <w:rPr>
          <w:rFonts w:asciiTheme="minorHAnsi" w:hAnsiTheme="minorHAnsi" w:cstheme="minorHAnsi"/>
          <w:b/>
          <w:color w:val="FF0000"/>
        </w:rPr>
        <w:t xml:space="preserve"> tarihleri arasında görüşme</w:t>
      </w:r>
      <w:r>
        <w:rPr>
          <w:rFonts w:asciiTheme="minorHAnsi" w:hAnsiTheme="minorHAnsi" w:cstheme="minorHAnsi"/>
          <w:b/>
          <w:color w:val="FF0000"/>
        </w:rPr>
        <w:t>k istediğiniz firma/lar ve sizin için en uygun olan</w:t>
      </w:r>
      <w:r w:rsidR="00347736" w:rsidRPr="00EF102E">
        <w:rPr>
          <w:rFonts w:asciiTheme="minorHAnsi" w:hAnsiTheme="minorHAnsi" w:cstheme="minorHAnsi"/>
          <w:b/>
          <w:color w:val="FF0000"/>
        </w:rPr>
        <w:t xml:space="preserve"> gün ve saati belirtiniz :</w:t>
      </w:r>
    </w:p>
    <w:p w:rsidR="002164DE" w:rsidRDefault="002164DE" w:rsidP="006653C4">
      <w:pPr>
        <w:spacing w:line="276" w:lineRule="auto"/>
        <w:jc w:val="both"/>
        <w:rPr>
          <w:rFonts w:asciiTheme="minorHAnsi" w:hAnsiTheme="minorHAnsi" w:cstheme="minorHAnsi"/>
        </w:rPr>
      </w:pPr>
      <w:r w:rsidRPr="00EF102E">
        <w:rPr>
          <w:rFonts w:asciiTheme="minorHAnsi" w:hAnsiTheme="minorHAnsi" w:cstheme="minorHAnsi"/>
        </w:rPr>
        <w:t>………………………………………………………………………………………………………………………………………………</w:t>
      </w:r>
    </w:p>
    <w:p w:rsidR="002164DE" w:rsidRDefault="002164DE" w:rsidP="006653C4">
      <w:pPr>
        <w:spacing w:line="276" w:lineRule="auto"/>
        <w:jc w:val="both"/>
        <w:rPr>
          <w:rFonts w:asciiTheme="minorHAnsi" w:hAnsiTheme="minorHAnsi" w:cstheme="minorHAnsi"/>
        </w:rPr>
      </w:pPr>
      <w:r w:rsidRPr="00EF102E">
        <w:rPr>
          <w:rFonts w:asciiTheme="minorHAnsi" w:hAnsiTheme="minorHAnsi" w:cstheme="minorHAnsi"/>
        </w:rPr>
        <w:t>………………………………………………………………………………………………………………………………………………</w:t>
      </w:r>
    </w:p>
    <w:p w:rsidR="006500D8" w:rsidRDefault="000C7CF9" w:rsidP="006500D8">
      <w:pPr>
        <w:pStyle w:val="1"/>
        <w:spacing w:line="276" w:lineRule="auto"/>
        <w:ind w:leftChars="0" w:left="0"/>
        <w:rPr>
          <w:rFonts w:asciiTheme="minorHAnsi" w:hAnsiTheme="minorHAnsi" w:cstheme="minorHAnsi"/>
          <w:kern w:val="0"/>
          <w:sz w:val="24"/>
          <w:szCs w:val="24"/>
          <w:lang w:val="tr-TR"/>
        </w:rPr>
      </w:pPr>
      <w:r w:rsidRPr="00EF102E">
        <w:rPr>
          <w:rFonts w:asciiTheme="minorHAnsi" w:hAnsiTheme="minorHAnsi" w:cstheme="minorHAnsi"/>
          <w:b/>
          <w:kern w:val="0"/>
          <w:sz w:val="24"/>
          <w:szCs w:val="24"/>
          <w:lang w:val="tr-TR"/>
        </w:rPr>
        <w:t xml:space="preserve">NOT: </w:t>
      </w:r>
      <w:r w:rsidRPr="00EF102E">
        <w:rPr>
          <w:rFonts w:asciiTheme="minorHAnsi" w:hAnsiTheme="minorHAnsi" w:cstheme="minorHAnsi"/>
          <w:kern w:val="0"/>
          <w:sz w:val="24"/>
          <w:szCs w:val="24"/>
          <w:lang w:val="tr-TR"/>
        </w:rPr>
        <w:t>Görüşmeler esnasında tercüman bulunacaktır</w:t>
      </w:r>
      <w:r w:rsidR="007C5EB7" w:rsidRPr="00EF102E">
        <w:rPr>
          <w:rFonts w:asciiTheme="minorHAnsi" w:hAnsiTheme="minorHAnsi" w:cstheme="minorHAnsi"/>
          <w:kern w:val="0"/>
          <w:sz w:val="24"/>
          <w:szCs w:val="24"/>
          <w:lang w:val="tr-TR"/>
        </w:rPr>
        <w:t>.</w:t>
      </w:r>
    </w:p>
    <w:p w:rsidR="00E174E2" w:rsidRDefault="00E174E2" w:rsidP="006500D8">
      <w:pPr>
        <w:pStyle w:val="1"/>
        <w:spacing w:line="276" w:lineRule="auto"/>
        <w:ind w:leftChars="0" w:left="0"/>
        <w:rPr>
          <w:rFonts w:asciiTheme="minorHAnsi" w:hAnsiTheme="minorHAnsi" w:cstheme="minorHAnsi"/>
          <w:kern w:val="0"/>
          <w:sz w:val="24"/>
          <w:szCs w:val="24"/>
          <w:lang w:val="tr-TR"/>
        </w:rPr>
      </w:pPr>
    </w:p>
    <w:p w:rsidR="00E174E2" w:rsidRPr="00EF102E" w:rsidRDefault="00E174E2" w:rsidP="006500D8">
      <w:pPr>
        <w:pStyle w:val="1"/>
        <w:spacing w:line="276" w:lineRule="auto"/>
        <w:ind w:leftChars="0" w:left="0"/>
        <w:rPr>
          <w:rFonts w:asciiTheme="minorHAnsi" w:hAnsiTheme="minorHAnsi" w:cstheme="minorHAnsi"/>
          <w:kern w:val="0"/>
          <w:sz w:val="24"/>
          <w:szCs w:val="24"/>
          <w:lang w:val="tr-TR"/>
        </w:rPr>
      </w:pPr>
    </w:p>
    <w:p w:rsidR="00EB01C9" w:rsidRPr="00EF102E" w:rsidRDefault="00D707CA" w:rsidP="006500D8">
      <w:pPr>
        <w:pBdr>
          <w:top w:val="single" w:sz="4" w:space="1" w:color="auto"/>
          <w:left w:val="single" w:sz="4" w:space="4" w:color="auto"/>
          <w:bottom w:val="single" w:sz="4" w:space="1" w:color="auto"/>
          <w:right w:val="single" w:sz="4" w:space="4" w:color="auto"/>
        </w:pBdr>
        <w:shd w:val="clear" w:color="auto" w:fill="E6E6E6"/>
        <w:tabs>
          <w:tab w:val="left" w:pos="0"/>
        </w:tabs>
        <w:spacing w:line="276" w:lineRule="auto"/>
        <w:ind w:right="1"/>
        <w:jc w:val="center"/>
        <w:rPr>
          <w:rFonts w:asciiTheme="minorHAnsi" w:hAnsiTheme="minorHAnsi" w:cstheme="minorHAnsi"/>
          <w:b/>
          <w:shd w:val="pct15" w:color="auto" w:fill="FFFFFF"/>
          <w:lang w:eastAsia="ja-JP"/>
        </w:rPr>
      </w:pPr>
      <w:r w:rsidRPr="00EF102E">
        <w:rPr>
          <w:rFonts w:asciiTheme="minorHAnsi" w:hAnsiTheme="minorHAnsi" w:cstheme="minorHAnsi"/>
          <w:b/>
          <w:shd w:val="pct15" w:color="auto" w:fill="FFFFFF"/>
          <w:lang w:eastAsia="ja-JP"/>
        </w:rPr>
        <w:t>İkili Görüşmelerde Bulunacağınız Japon Şirketler</w:t>
      </w:r>
    </w:p>
    <w:p w:rsidR="00CE1654" w:rsidRPr="00EF102E" w:rsidRDefault="002164DE" w:rsidP="006500D8">
      <w:pPr>
        <w:pBdr>
          <w:top w:val="single" w:sz="4" w:space="1" w:color="auto"/>
          <w:left w:val="single" w:sz="4" w:space="4" w:color="auto"/>
          <w:bottom w:val="single" w:sz="4" w:space="1" w:color="auto"/>
          <w:right w:val="single" w:sz="4" w:space="4" w:color="auto"/>
        </w:pBdr>
        <w:shd w:val="clear" w:color="auto" w:fill="E6E6E6"/>
        <w:tabs>
          <w:tab w:val="left" w:pos="0"/>
        </w:tabs>
        <w:spacing w:line="276" w:lineRule="auto"/>
        <w:ind w:right="1"/>
        <w:jc w:val="center"/>
        <w:rPr>
          <w:rFonts w:asciiTheme="minorHAnsi" w:hAnsiTheme="minorHAnsi" w:cstheme="minorHAnsi"/>
          <w:color w:val="FF0000"/>
          <w:shd w:val="pct15" w:color="auto" w:fill="FFFFFF"/>
          <w:lang w:eastAsia="ja-JP"/>
        </w:rPr>
      </w:pPr>
      <w:r w:rsidRPr="00EF102E">
        <w:rPr>
          <w:rFonts w:asciiTheme="minorHAnsi" w:hAnsiTheme="minorHAnsi" w:cstheme="minorHAnsi"/>
          <w:color w:val="FF0000"/>
          <w:shd w:val="pct15" w:color="auto" w:fill="FFFFFF"/>
          <w:lang w:eastAsia="ja-JP"/>
        </w:rPr>
        <w:t xml:space="preserve"> </w:t>
      </w:r>
      <w:r w:rsidR="00CE1654" w:rsidRPr="00EF102E">
        <w:rPr>
          <w:rFonts w:asciiTheme="minorHAnsi" w:hAnsiTheme="minorHAnsi" w:cstheme="minorHAnsi"/>
          <w:color w:val="FF0000"/>
          <w:shd w:val="pct15" w:color="auto" w:fill="FFFFFF"/>
          <w:lang w:eastAsia="ja-JP"/>
        </w:rPr>
        <w:t>(Detaylı bilgiler için lütfen firmaların web sitelerini ziyaret ediniz.)</w:t>
      </w:r>
    </w:p>
    <w:p w:rsidR="00D707CA" w:rsidRPr="00EF102E" w:rsidRDefault="00D707CA" w:rsidP="006500D8">
      <w:pPr>
        <w:pStyle w:val="1"/>
        <w:tabs>
          <w:tab w:val="left" w:pos="360"/>
        </w:tabs>
        <w:spacing w:line="276" w:lineRule="auto"/>
        <w:ind w:leftChars="0" w:left="0"/>
        <w:rPr>
          <w:rFonts w:asciiTheme="minorHAnsi" w:hAnsiTheme="minorHAnsi" w:cstheme="minorHAnsi"/>
          <w:color w:val="FF0000"/>
          <w:sz w:val="24"/>
          <w:szCs w:val="24"/>
          <w:lang w:val="tr-TR"/>
        </w:rPr>
      </w:pPr>
    </w:p>
    <w:p w:rsidR="00B31F7C" w:rsidRDefault="00D26BB7" w:rsidP="00D26BB7">
      <w:pPr>
        <w:tabs>
          <w:tab w:val="left" w:pos="2070"/>
        </w:tabs>
        <w:autoSpaceDE w:val="0"/>
        <w:autoSpaceDN w:val="0"/>
        <w:adjustRightInd w:val="0"/>
        <w:spacing w:line="276" w:lineRule="auto"/>
        <w:ind w:left="360"/>
        <w:jc w:val="both"/>
        <w:rPr>
          <w:rFonts w:ascii="Calibri" w:eastAsia="Times New Roman" w:hAnsi="Calibri"/>
          <w:b/>
          <w:color w:val="000000"/>
        </w:rPr>
      </w:pPr>
      <w:r w:rsidRPr="00D26BB7">
        <w:rPr>
          <w:rFonts w:ascii="Calibri" w:eastAsia="Times New Roman" w:hAnsi="Calibri"/>
          <w:b/>
          <w:color w:val="000000"/>
        </w:rPr>
        <w:t>REX INDUSTRİES CO., LTD.</w:t>
      </w:r>
    </w:p>
    <w:p w:rsidR="006D1B81" w:rsidRPr="00D26BB7" w:rsidRDefault="006D1B81" w:rsidP="00D26BB7">
      <w:pPr>
        <w:tabs>
          <w:tab w:val="left" w:pos="2070"/>
        </w:tabs>
        <w:autoSpaceDE w:val="0"/>
        <w:autoSpaceDN w:val="0"/>
        <w:adjustRightInd w:val="0"/>
        <w:spacing w:line="276" w:lineRule="auto"/>
        <w:ind w:left="360"/>
        <w:jc w:val="both"/>
        <w:rPr>
          <w:rFonts w:asciiTheme="minorHAnsi" w:eastAsia="MS PGothic" w:hAnsiTheme="minorHAnsi" w:cstheme="minorHAnsi"/>
          <w:b/>
          <w:lang w:val="en-US"/>
        </w:rPr>
      </w:pPr>
    </w:p>
    <w:p w:rsidR="00FE0F39" w:rsidRPr="008018F1" w:rsidRDefault="007D0568" w:rsidP="008018F1">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p>
    <w:p w:rsidR="00D26BB7" w:rsidRDefault="00D26BB7" w:rsidP="00D26BB7">
      <w:pPr>
        <w:pStyle w:val="ListParagraph"/>
        <w:numPr>
          <w:ilvl w:val="0"/>
          <w:numId w:val="11"/>
        </w:numPr>
      </w:pPr>
      <w:r w:rsidRPr="006468B7">
        <w:t>Profesyonel Boru Tesisatı Aletleri, Kesme Aletleri, Çevre Dostu Ozon Teknolojisi</w:t>
      </w:r>
    </w:p>
    <w:p w:rsidR="00D26BB7" w:rsidRPr="00D26BB7" w:rsidRDefault="00D707CA" w:rsidP="00D26BB7">
      <w:pPr>
        <w:pStyle w:val="ListParagraph"/>
        <w:numPr>
          <w:ilvl w:val="0"/>
          <w:numId w:val="11"/>
        </w:numPr>
      </w:pPr>
      <w:r w:rsidRPr="00D26BB7">
        <w:rPr>
          <w:rFonts w:asciiTheme="minorHAnsi" w:hAnsiTheme="minorHAnsi" w:cstheme="minorHAnsi"/>
          <w:b/>
        </w:rPr>
        <w:t xml:space="preserve">Web sitesi: </w:t>
      </w:r>
      <w:r w:rsidR="007D43E9">
        <w:fldChar w:fldCharType="begin"/>
      </w:r>
      <w:r w:rsidR="007D43E9">
        <w:instrText>HYPERLINK "http://www.rexind.co.jp/"</w:instrText>
      </w:r>
      <w:r w:rsidR="007D43E9">
        <w:fldChar w:fldCharType="separate"/>
      </w:r>
      <w:r w:rsidR="00D26BB7" w:rsidRPr="00D26BB7">
        <w:rPr>
          <w:rStyle w:val="Hyperlink"/>
          <w:rFonts w:asciiTheme="minorHAnsi" w:hAnsiTheme="minorHAnsi" w:cstheme="minorHAnsi"/>
          <w:b/>
        </w:rPr>
        <w:t>http://www.rexind.co.jp/</w:t>
      </w:r>
      <w:r w:rsidR="007D43E9">
        <w:fldChar w:fldCharType="end"/>
      </w:r>
    </w:p>
    <w:p w:rsidR="00FE3A82" w:rsidRPr="00D26BB7" w:rsidRDefault="00525B27" w:rsidP="008018F1">
      <w:pPr>
        <w:numPr>
          <w:ilvl w:val="0"/>
          <w:numId w:val="11"/>
        </w:numPr>
        <w:spacing w:line="276" w:lineRule="auto"/>
        <w:jc w:val="both"/>
        <w:rPr>
          <w:rFonts w:asciiTheme="minorHAnsi" w:hAnsiTheme="minorHAnsi" w:cstheme="minorHAnsi"/>
        </w:rPr>
      </w:pPr>
      <w:r w:rsidRPr="00D26BB7">
        <w:rPr>
          <w:rFonts w:asciiTheme="minorHAnsi" w:hAnsiTheme="minorHAnsi" w:cstheme="minorHAnsi"/>
          <w:b/>
        </w:rPr>
        <w:t xml:space="preserve">Firmanın </w:t>
      </w:r>
      <w:r w:rsidR="002D13D8" w:rsidRPr="00D26BB7">
        <w:rPr>
          <w:rFonts w:asciiTheme="minorHAnsi" w:hAnsiTheme="minorHAnsi" w:cstheme="minorHAnsi"/>
          <w:b/>
        </w:rPr>
        <w:t>Amacı:</w:t>
      </w:r>
      <w:r w:rsidR="007B125D" w:rsidRPr="00D26BB7">
        <w:rPr>
          <w:rFonts w:asciiTheme="minorHAnsi" w:hAnsiTheme="minorHAnsi" w:cstheme="minorHAnsi"/>
        </w:rPr>
        <w:t xml:space="preserve"> </w:t>
      </w:r>
      <w:r w:rsidR="007121C0" w:rsidRPr="00D26BB7">
        <w:rPr>
          <w:rFonts w:asciiTheme="minorHAnsi" w:hAnsiTheme="minorHAnsi" w:cstheme="minorHAnsi"/>
        </w:rPr>
        <w:t>Ü</w:t>
      </w:r>
      <w:r w:rsidR="00FE3A82" w:rsidRPr="00D26BB7">
        <w:rPr>
          <w:rFonts w:asciiTheme="minorHAnsi" w:hAnsiTheme="minorHAnsi" w:cstheme="minorHAnsi"/>
        </w:rPr>
        <w:t>rünleri</w:t>
      </w:r>
      <w:r w:rsidR="00D26BB7">
        <w:rPr>
          <w:rFonts w:asciiTheme="minorHAnsi" w:hAnsiTheme="minorHAnsi" w:cstheme="minorHAnsi"/>
        </w:rPr>
        <w:t xml:space="preserve"> için distribütör/mümessil </w:t>
      </w:r>
      <w:r w:rsidR="00C769C1">
        <w:rPr>
          <w:rFonts w:asciiTheme="minorHAnsi" w:hAnsiTheme="minorHAnsi" w:cstheme="minorHAnsi"/>
        </w:rPr>
        <w:t>bulmaktır</w:t>
      </w:r>
      <w:r w:rsidR="00D26BB7">
        <w:rPr>
          <w:rFonts w:asciiTheme="minorHAnsi" w:hAnsiTheme="minorHAnsi" w:cstheme="minorHAnsi"/>
        </w:rPr>
        <w:t>.</w:t>
      </w:r>
    </w:p>
    <w:p w:rsidR="008018F1" w:rsidRPr="00D26BB7" w:rsidRDefault="008018F1" w:rsidP="008018F1">
      <w:pPr>
        <w:jc w:val="both"/>
        <w:rPr>
          <w:rFonts w:asciiTheme="minorHAnsi" w:hAnsiTheme="minorHAnsi" w:cstheme="minorHAnsi"/>
          <w:b/>
          <w:lang w:eastAsia="ja-JP"/>
        </w:rPr>
      </w:pPr>
      <w:bookmarkStart w:id="0" w:name="_GoBack"/>
    </w:p>
    <w:bookmarkEnd w:id="0"/>
    <w:p w:rsidR="00D26BB7" w:rsidRDefault="00D26BB7" w:rsidP="00E174E2">
      <w:pPr>
        <w:ind w:firstLine="360"/>
        <w:jc w:val="both"/>
        <w:rPr>
          <w:rFonts w:asciiTheme="minorHAnsi" w:eastAsia="MS Gothic" w:hAnsiTheme="minorHAnsi" w:cstheme="minorHAnsi"/>
        </w:rPr>
      </w:pPr>
      <w:r w:rsidRPr="00D26BB7">
        <w:rPr>
          <w:rFonts w:asciiTheme="minorHAnsi" w:eastAsia="MS Gothic" w:hAnsiTheme="minorHAnsi" w:cstheme="minorHAnsi"/>
        </w:rPr>
        <w:t xml:space="preserve">REX, kesme, diş açma, kanal açma, ağız genişletme ve daha birçok uygulamada kullanılan  metal borulara yönelik özel alet ve makinelerin sektördeki lider üreticisidir. Osaka’da kurulan şirketimizn temelleri  1925 yılına  kadar dayanmaktadır. Günümüzde REX grubu dünya çapında bir ağa sahip olup sıhhi tesisat, havalandırma ve yangından korunmaya yönelik  boru sistemlerinin toptancıları, yerel dağıtımcıları ve tesisatçılarına  profesyonel ekipmanlar tedarik  etmektedir. Hedefimiz, güvenilir ürünler geliştirerek ve üst seviye satış sonrası destek sağlayarak müşteri memnuniyeti kazanmanın yanısıra çevreye duyarlı kalabilmektir. Müşteri-Çalışan-Toplum üçlüsünün faydasına öncelik veren şirket anlayışımız günlük hayat kalitemizi bir adım öteye taşımayı amaçlamaktadır. Geleceğe yönelik yeni projelere de açık fikirli bir yaklaşım sergilemektedir. </w:t>
      </w:r>
    </w:p>
    <w:p w:rsidR="00D26BB7" w:rsidRPr="00D26BB7" w:rsidRDefault="00D26BB7" w:rsidP="00D26BB7">
      <w:pPr>
        <w:jc w:val="both"/>
        <w:rPr>
          <w:rFonts w:asciiTheme="minorHAnsi" w:eastAsia="MS Gothic" w:hAnsiTheme="minorHAnsi" w:cstheme="minorHAnsi"/>
        </w:rPr>
      </w:pPr>
    </w:p>
    <w:p w:rsidR="00D26BB7" w:rsidRPr="00D26BB7" w:rsidRDefault="00D26BB7" w:rsidP="00E174E2">
      <w:pPr>
        <w:ind w:firstLine="360"/>
        <w:jc w:val="both"/>
        <w:rPr>
          <w:rFonts w:asciiTheme="minorHAnsi" w:eastAsia="MS Gothic" w:hAnsiTheme="minorHAnsi" w:cstheme="minorHAnsi"/>
        </w:rPr>
      </w:pPr>
      <w:r w:rsidRPr="00D26BB7">
        <w:rPr>
          <w:rFonts w:asciiTheme="minorHAnsi" w:eastAsia="MS Gothic" w:hAnsiTheme="minorHAnsi" w:cstheme="minorHAnsi"/>
        </w:rPr>
        <w:t>REX orijinal profil çıkarma sistemi, muadillerine göre daha hızlı çalışmasına karşın elektrik tüketimi  daha düşük seviyededir ve 20 mm’lik paftası ile net ve düz diş açma sağlar. Hızlı ve ayarlanabilir bir kesicisi ve bakım gerektirmeyen bir kondansatör motoru vardır.</w:t>
      </w:r>
    </w:p>
    <w:p w:rsidR="008018F1" w:rsidRPr="00D26BB7" w:rsidRDefault="008018F1" w:rsidP="00D26BB7">
      <w:pPr>
        <w:jc w:val="both"/>
        <w:rPr>
          <w:rFonts w:asciiTheme="minorHAnsi" w:eastAsia="MS Gothic" w:hAnsiTheme="minorHAnsi" w:cstheme="minorHAnsi"/>
        </w:rPr>
      </w:pPr>
    </w:p>
    <w:p w:rsidR="008018F1" w:rsidRPr="00D26BB7" w:rsidRDefault="008018F1" w:rsidP="008018F1">
      <w:pPr>
        <w:spacing w:line="276" w:lineRule="auto"/>
        <w:ind w:left="360"/>
        <w:jc w:val="both"/>
        <w:rPr>
          <w:rFonts w:asciiTheme="minorHAnsi" w:hAnsiTheme="minorHAnsi" w:cstheme="minorHAnsi"/>
          <w:b/>
          <w:lang w:eastAsia="ja-JP"/>
        </w:rPr>
      </w:pPr>
    </w:p>
    <w:p w:rsidR="00A73CCC" w:rsidRDefault="00D26BB7" w:rsidP="008018F1">
      <w:pPr>
        <w:spacing w:line="276" w:lineRule="auto"/>
        <w:ind w:left="360"/>
        <w:jc w:val="both"/>
        <w:rPr>
          <w:rFonts w:asciiTheme="minorHAnsi" w:eastAsia="MS PGothic" w:hAnsiTheme="minorHAnsi" w:cstheme="minorHAnsi"/>
          <w:b/>
          <w:lang w:val="en-US"/>
        </w:rPr>
      </w:pPr>
      <w:r>
        <w:rPr>
          <w:rFonts w:ascii="Calibri" w:eastAsia="Times New Roman" w:hAnsi="Calibri"/>
          <w:b/>
          <w:color w:val="000000"/>
        </w:rPr>
        <w:t>NISSEI</w:t>
      </w:r>
      <w:r w:rsidRPr="00D26BB7">
        <w:rPr>
          <w:rFonts w:ascii="Calibri" w:eastAsia="Times New Roman" w:hAnsi="Calibri"/>
          <w:b/>
          <w:color w:val="000000"/>
        </w:rPr>
        <w:t xml:space="preserve"> CO.,INC.</w:t>
      </w:r>
      <w:r w:rsidRPr="00D26BB7">
        <w:rPr>
          <w:rFonts w:asciiTheme="minorHAnsi" w:eastAsia="MS PGothic" w:hAnsiTheme="minorHAnsi" w:cstheme="minorHAnsi"/>
          <w:b/>
          <w:lang w:val="en-US"/>
        </w:rPr>
        <w:t>.</w:t>
      </w:r>
    </w:p>
    <w:p w:rsidR="006D1B81" w:rsidRPr="00D26BB7" w:rsidRDefault="006D1B81" w:rsidP="008018F1">
      <w:pPr>
        <w:spacing w:line="276" w:lineRule="auto"/>
        <w:ind w:left="360"/>
        <w:jc w:val="both"/>
        <w:rPr>
          <w:rFonts w:asciiTheme="minorHAnsi" w:eastAsia="MS PGothic" w:hAnsiTheme="minorHAnsi" w:cstheme="minorHAnsi"/>
          <w:b/>
          <w:lang w:val="en-US"/>
        </w:rPr>
      </w:pPr>
    </w:p>
    <w:p w:rsidR="00F87590" w:rsidRPr="008018F1" w:rsidRDefault="00F87590" w:rsidP="008018F1">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r w:rsidR="00DA6174" w:rsidRPr="008018F1">
        <w:rPr>
          <w:rFonts w:asciiTheme="minorHAnsi" w:eastAsia="MS PGothic" w:hAnsiTheme="minorHAnsi" w:cstheme="minorHAnsi"/>
          <w:b/>
          <w:lang w:val="en-US"/>
        </w:rPr>
        <w:t xml:space="preserve"> </w:t>
      </w:r>
    </w:p>
    <w:p w:rsidR="00D26BB7" w:rsidRDefault="00D26BB7" w:rsidP="008018F1">
      <w:pPr>
        <w:pStyle w:val="ListParagraph"/>
        <w:numPr>
          <w:ilvl w:val="0"/>
          <w:numId w:val="21"/>
        </w:numPr>
        <w:autoSpaceDE w:val="0"/>
        <w:autoSpaceDN w:val="0"/>
        <w:adjustRightInd w:val="0"/>
        <w:spacing w:line="276" w:lineRule="auto"/>
        <w:jc w:val="both"/>
        <w:rPr>
          <w:rFonts w:asciiTheme="minorHAnsi" w:eastAsia="MS PGothic" w:hAnsiTheme="minorHAnsi" w:cstheme="minorHAnsi"/>
          <w:lang w:val="en-US"/>
        </w:rPr>
      </w:pPr>
      <w:r w:rsidRPr="00D22BCF">
        <w:rPr>
          <w:color w:val="000000" w:themeColor="text1"/>
        </w:rPr>
        <w:t>Sağlam Kilit Cıvatalar</w:t>
      </w:r>
      <w:r w:rsidRPr="008018F1">
        <w:rPr>
          <w:rFonts w:asciiTheme="minorHAnsi" w:eastAsia="MS PGothic" w:hAnsiTheme="minorHAnsi" w:cstheme="minorHAnsi"/>
          <w:lang w:val="en-US"/>
        </w:rPr>
        <w:t xml:space="preserve"> </w:t>
      </w:r>
    </w:p>
    <w:p w:rsidR="00D26BB7" w:rsidRPr="00D26BB7" w:rsidRDefault="00170022" w:rsidP="00D26BB7">
      <w:pPr>
        <w:numPr>
          <w:ilvl w:val="0"/>
          <w:numId w:val="11"/>
        </w:numPr>
        <w:spacing w:line="276" w:lineRule="auto"/>
        <w:jc w:val="both"/>
        <w:rPr>
          <w:rFonts w:asciiTheme="minorHAnsi" w:hAnsiTheme="minorHAnsi" w:cstheme="minorHAnsi"/>
        </w:rPr>
      </w:pPr>
      <w:r w:rsidRPr="008018F1">
        <w:rPr>
          <w:rFonts w:asciiTheme="minorHAnsi" w:hAnsiTheme="minorHAnsi" w:cstheme="minorHAnsi"/>
          <w:b/>
        </w:rPr>
        <w:t>Web sitesi:</w:t>
      </w:r>
      <w:r w:rsidR="00D26BB7" w:rsidRPr="00D26BB7">
        <w:t xml:space="preserve"> </w:t>
      </w:r>
      <w:hyperlink r:id="rId9" w:history="1">
        <w:r w:rsidR="00D26BB7" w:rsidRPr="00FB052F">
          <w:rPr>
            <w:rStyle w:val="Hyperlink"/>
            <w:rFonts w:asciiTheme="minorHAnsi" w:hAnsiTheme="minorHAnsi" w:cstheme="minorHAnsi"/>
            <w:b/>
          </w:rPr>
          <w:t>http://www.nisseiweb.co.jp/e/index.html</w:t>
        </w:r>
      </w:hyperlink>
    </w:p>
    <w:p w:rsidR="008018F1" w:rsidRPr="00E174E2" w:rsidRDefault="00525B27" w:rsidP="008018F1">
      <w:pPr>
        <w:numPr>
          <w:ilvl w:val="0"/>
          <w:numId w:val="11"/>
        </w:numPr>
        <w:spacing w:line="276" w:lineRule="auto"/>
        <w:jc w:val="both"/>
        <w:rPr>
          <w:rFonts w:asciiTheme="minorHAnsi" w:hAnsiTheme="minorHAnsi" w:cstheme="minorHAnsi"/>
          <w:b/>
          <w:lang w:eastAsia="ja-JP"/>
        </w:rPr>
      </w:pPr>
      <w:r w:rsidRPr="00E174E2">
        <w:rPr>
          <w:rFonts w:asciiTheme="minorHAnsi" w:hAnsiTheme="minorHAnsi" w:cstheme="minorHAnsi"/>
          <w:b/>
        </w:rPr>
        <w:t xml:space="preserve">Firmanın </w:t>
      </w:r>
      <w:r w:rsidR="002D13D8" w:rsidRPr="00E174E2">
        <w:rPr>
          <w:rFonts w:asciiTheme="minorHAnsi" w:hAnsiTheme="minorHAnsi" w:cstheme="minorHAnsi"/>
          <w:b/>
        </w:rPr>
        <w:t>Amacı :</w:t>
      </w:r>
      <w:r w:rsidR="00FE0F39" w:rsidRPr="00E174E2">
        <w:rPr>
          <w:rFonts w:asciiTheme="minorHAnsi" w:hAnsiTheme="minorHAnsi" w:cstheme="minorHAnsi"/>
        </w:rPr>
        <w:t xml:space="preserve"> Ürünlerini doğrudan satmak </w:t>
      </w:r>
      <w:r w:rsidR="00E174E2">
        <w:rPr>
          <w:rFonts w:asciiTheme="minorHAnsi" w:hAnsiTheme="minorHAnsi" w:cstheme="minorHAnsi"/>
        </w:rPr>
        <w:t>ve ü</w:t>
      </w:r>
      <w:r w:rsidR="00E174E2" w:rsidRPr="00D26BB7">
        <w:rPr>
          <w:rFonts w:asciiTheme="minorHAnsi" w:hAnsiTheme="minorHAnsi" w:cstheme="minorHAnsi"/>
        </w:rPr>
        <w:t>rünleri</w:t>
      </w:r>
      <w:r w:rsidR="00E174E2">
        <w:rPr>
          <w:rFonts w:asciiTheme="minorHAnsi" w:hAnsiTheme="minorHAnsi" w:cstheme="minorHAnsi"/>
        </w:rPr>
        <w:t xml:space="preserve"> için distribütör/mümessil </w:t>
      </w:r>
      <w:r w:rsidR="00716CFB">
        <w:rPr>
          <w:rFonts w:asciiTheme="minorHAnsi" w:hAnsiTheme="minorHAnsi" w:cstheme="minorHAnsi"/>
        </w:rPr>
        <w:t>bulmaktır</w:t>
      </w:r>
      <w:r w:rsidR="00E174E2">
        <w:rPr>
          <w:rFonts w:asciiTheme="minorHAnsi" w:hAnsiTheme="minorHAnsi" w:cstheme="minorHAnsi"/>
        </w:rPr>
        <w:t>.</w:t>
      </w:r>
    </w:p>
    <w:p w:rsidR="00E174E2" w:rsidRPr="00E174E2" w:rsidRDefault="00E174E2" w:rsidP="00E174E2">
      <w:pPr>
        <w:spacing w:line="276" w:lineRule="auto"/>
        <w:ind w:left="360"/>
        <w:jc w:val="both"/>
        <w:rPr>
          <w:rFonts w:asciiTheme="minorHAnsi" w:hAnsiTheme="minorHAnsi" w:cstheme="minorHAnsi"/>
          <w:b/>
          <w:lang w:eastAsia="ja-JP"/>
        </w:rPr>
      </w:pPr>
    </w:p>
    <w:p w:rsidR="00D26BB7" w:rsidRPr="00E174E2" w:rsidRDefault="00D26BB7" w:rsidP="00E174E2">
      <w:pPr>
        <w:ind w:firstLine="360"/>
        <w:jc w:val="both"/>
        <w:rPr>
          <w:rFonts w:asciiTheme="minorHAnsi" w:eastAsia="MS Gothic" w:hAnsiTheme="minorHAnsi" w:cstheme="minorHAnsi"/>
        </w:rPr>
      </w:pPr>
      <w:r w:rsidRPr="00E174E2">
        <w:rPr>
          <w:rFonts w:asciiTheme="minorHAnsi" w:eastAsia="MS Gothic" w:hAnsiTheme="minorHAnsi" w:cstheme="minorHAnsi"/>
        </w:rPr>
        <w:t>Kendi imalatımız olan  “Sağlam Kilit Cıvatalar”, iki yönlü dişi olan bir cıvata şaftından ve farklı diş atımları olan iki cıvata somunundan oluşmaktadır.  Şaft üzerindeki birinci somun, kalın dişli bir somunveya güç somunudur. Şaft üzerinde dışta kalan somun, ince dişli bir somun veya kilit somunudur.Sağlam  kilit cıvata, titreşime maruz kaldığı her durumda  güç somunu, kilit somununun iki katı hızında  cıvata şaftı boyunca gidip gelir. Bu gevşetme kuvveti ile birlikte farklı diş atımlarına sahip güç somunu ve kilit somunu, birikmiş basınçtan farklı oranlarda  uzaklaşır ve bu şekilde mekanik bir kilit oluşturur.</w:t>
      </w:r>
    </w:p>
    <w:p w:rsidR="008018F1" w:rsidRPr="008018F1" w:rsidRDefault="008018F1" w:rsidP="008018F1">
      <w:pPr>
        <w:jc w:val="both"/>
        <w:rPr>
          <w:rFonts w:asciiTheme="minorHAnsi" w:eastAsia="MS Gothic" w:hAnsiTheme="minorHAnsi" w:cstheme="minorHAnsi"/>
        </w:rPr>
      </w:pPr>
    </w:p>
    <w:p w:rsidR="008018F1" w:rsidRDefault="008018F1" w:rsidP="008018F1">
      <w:pPr>
        <w:pStyle w:val="BodyText"/>
        <w:rPr>
          <w:rFonts w:asciiTheme="minorHAnsi" w:hAnsiTheme="minorHAnsi" w:cstheme="minorHAnsi"/>
          <w:szCs w:val="24"/>
        </w:rPr>
      </w:pPr>
    </w:p>
    <w:p w:rsidR="00E174E2" w:rsidRPr="008018F1" w:rsidRDefault="00E174E2" w:rsidP="008018F1">
      <w:pPr>
        <w:pStyle w:val="BodyText"/>
        <w:rPr>
          <w:rFonts w:asciiTheme="minorHAnsi" w:hAnsiTheme="minorHAnsi" w:cstheme="minorHAnsi"/>
          <w:szCs w:val="24"/>
          <w:lang w:eastAsia="ja-JP"/>
        </w:rPr>
      </w:pPr>
    </w:p>
    <w:p w:rsidR="002164DE" w:rsidRDefault="002164DE" w:rsidP="00E174E2">
      <w:pPr>
        <w:jc w:val="both"/>
        <w:rPr>
          <w:rFonts w:ascii="Calibri" w:eastAsia="Times New Roman" w:hAnsi="Calibri"/>
          <w:b/>
          <w:color w:val="000000"/>
        </w:rPr>
      </w:pPr>
    </w:p>
    <w:p w:rsidR="00E174E2" w:rsidRPr="00E174E2" w:rsidRDefault="00E174E2" w:rsidP="00E174E2">
      <w:pPr>
        <w:jc w:val="both"/>
        <w:rPr>
          <w:rFonts w:ascii="Calibri" w:eastAsia="Times New Roman" w:hAnsi="Calibri"/>
          <w:b/>
          <w:color w:val="000000"/>
        </w:rPr>
      </w:pPr>
      <w:r w:rsidRPr="00E174E2">
        <w:rPr>
          <w:rFonts w:ascii="Calibri" w:eastAsia="Times New Roman" w:hAnsi="Calibri"/>
          <w:b/>
          <w:color w:val="000000"/>
        </w:rPr>
        <w:lastRenderedPageBreak/>
        <w:t>AZUMANEJİ CO., LTD.</w:t>
      </w:r>
    </w:p>
    <w:p w:rsidR="00A73CCC" w:rsidRPr="008018F1" w:rsidRDefault="00A73CCC" w:rsidP="008018F1">
      <w:pPr>
        <w:jc w:val="both"/>
        <w:rPr>
          <w:rFonts w:asciiTheme="minorHAnsi" w:eastAsia="MS PGothic" w:hAnsiTheme="minorHAnsi" w:cstheme="minorHAnsi"/>
          <w:b/>
          <w:lang w:val="en-US"/>
        </w:rPr>
      </w:pPr>
      <w:r w:rsidRPr="008018F1">
        <w:rPr>
          <w:rFonts w:asciiTheme="minorHAnsi" w:eastAsia="MS PGothic" w:hAnsiTheme="minorHAnsi" w:cstheme="minorHAnsi"/>
          <w:b/>
          <w:lang w:val="en-US"/>
        </w:rPr>
        <w:t>.</w:t>
      </w:r>
    </w:p>
    <w:p w:rsidR="00E174E2" w:rsidRPr="00E174E2" w:rsidRDefault="00221E3E" w:rsidP="00E174E2">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p>
    <w:p w:rsidR="00E174E2" w:rsidRPr="00995DC0" w:rsidRDefault="00E174E2" w:rsidP="00E174E2">
      <w:pPr>
        <w:pStyle w:val="ListParagraph"/>
        <w:numPr>
          <w:ilvl w:val="0"/>
          <w:numId w:val="23"/>
        </w:numPr>
      </w:pPr>
      <w:r>
        <w:t>Özel D</w:t>
      </w:r>
      <w:r w:rsidRPr="00995DC0">
        <w:t xml:space="preserve">işli </w:t>
      </w:r>
      <w:r>
        <w:t>V</w:t>
      </w:r>
      <w:r w:rsidRPr="00995DC0">
        <w:t>idalar</w:t>
      </w:r>
    </w:p>
    <w:p w:rsidR="00E174E2" w:rsidRPr="00E174E2" w:rsidRDefault="00E174E2" w:rsidP="008018F1">
      <w:pPr>
        <w:pStyle w:val="ListParagraph"/>
        <w:numPr>
          <w:ilvl w:val="0"/>
          <w:numId w:val="23"/>
        </w:numPr>
        <w:autoSpaceDE w:val="0"/>
        <w:autoSpaceDN w:val="0"/>
        <w:adjustRightInd w:val="0"/>
        <w:spacing w:line="276" w:lineRule="auto"/>
        <w:jc w:val="both"/>
        <w:rPr>
          <w:rFonts w:asciiTheme="minorHAnsi" w:eastAsia="MS PGothic" w:hAnsiTheme="minorHAnsi" w:cstheme="minorHAnsi"/>
          <w:b/>
          <w:lang w:val="en-US"/>
        </w:rPr>
      </w:pPr>
      <w:r w:rsidRPr="00390A98">
        <w:rPr>
          <w:color w:val="000000" w:themeColor="text1"/>
        </w:rPr>
        <w:t>Emniyetli Vidalar (TRF)</w:t>
      </w:r>
    </w:p>
    <w:p w:rsidR="00E174E2" w:rsidRPr="00E174E2" w:rsidRDefault="00170022" w:rsidP="00E174E2">
      <w:pPr>
        <w:numPr>
          <w:ilvl w:val="0"/>
          <w:numId w:val="11"/>
        </w:numPr>
        <w:spacing w:line="276" w:lineRule="auto"/>
        <w:jc w:val="both"/>
        <w:rPr>
          <w:rFonts w:asciiTheme="minorHAnsi" w:hAnsiTheme="minorHAnsi" w:cstheme="minorHAnsi"/>
        </w:rPr>
      </w:pPr>
      <w:r w:rsidRPr="008018F1">
        <w:rPr>
          <w:rFonts w:asciiTheme="minorHAnsi" w:hAnsiTheme="minorHAnsi" w:cstheme="minorHAnsi"/>
          <w:b/>
        </w:rPr>
        <w:t xml:space="preserve">Web sitesi: </w:t>
      </w:r>
      <w:r w:rsidR="007D43E9">
        <w:fldChar w:fldCharType="begin"/>
      </w:r>
      <w:r w:rsidR="007D43E9">
        <w:instrText>HYPERLINK "http://azumaneji.co.jp/english/index.html"</w:instrText>
      </w:r>
      <w:r w:rsidR="007D43E9">
        <w:fldChar w:fldCharType="separate"/>
      </w:r>
      <w:r w:rsidR="00E174E2" w:rsidRPr="00FB052F">
        <w:rPr>
          <w:rStyle w:val="Hyperlink"/>
          <w:rFonts w:asciiTheme="minorHAnsi" w:hAnsiTheme="minorHAnsi" w:cstheme="minorHAnsi"/>
          <w:b/>
        </w:rPr>
        <w:t>http://azumaneji.co.jp/english/index.html</w:t>
      </w:r>
      <w:r w:rsidR="007D43E9">
        <w:fldChar w:fldCharType="end"/>
      </w:r>
      <w:r w:rsidR="00E174E2">
        <w:rPr>
          <w:rFonts w:asciiTheme="minorHAnsi" w:hAnsiTheme="minorHAnsi" w:cstheme="minorHAnsi"/>
        </w:rPr>
        <w:t xml:space="preserve"> </w:t>
      </w:r>
    </w:p>
    <w:p w:rsidR="00E174E2" w:rsidRPr="00E174E2" w:rsidRDefault="00FE0F39" w:rsidP="00E174E2">
      <w:pPr>
        <w:numPr>
          <w:ilvl w:val="0"/>
          <w:numId w:val="11"/>
        </w:numPr>
        <w:spacing w:line="276" w:lineRule="auto"/>
        <w:jc w:val="both"/>
        <w:rPr>
          <w:rFonts w:asciiTheme="minorHAnsi" w:hAnsiTheme="minorHAnsi" w:cstheme="minorHAnsi"/>
          <w:b/>
          <w:lang w:eastAsia="ja-JP"/>
        </w:rPr>
      </w:pPr>
      <w:r w:rsidRPr="00E174E2">
        <w:rPr>
          <w:rFonts w:asciiTheme="minorHAnsi" w:hAnsiTheme="minorHAnsi" w:cstheme="minorHAnsi"/>
          <w:b/>
        </w:rPr>
        <w:t>Firmanın Amacı :</w:t>
      </w:r>
      <w:r w:rsidRPr="00E174E2">
        <w:rPr>
          <w:rFonts w:asciiTheme="minorHAnsi" w:hAnsiTheme="minorHAnsi" w:cstheme="minorHAnsi"/>
        </w:rPr>
        <w:t xml:space="preserve"> </w:t>
      </w:r>
      <w:r w:rsidR="00E174E2" w:rsidRPr="00E174E2">
        <w:rPr>
          <w:rFonts w:asciiTheme="minorHAnsi" w:hAnsiTheme="minorHAnsi" w:cstheme="minorHAnsi"/>
        </w:rPr>
        <w:t xml:space="preserve">Ürünlerini doğrudan satmak </w:t>
      </w:r>
      <w:r w:rsidR="00E174E2">
        <w:rPr>
          <w:rFonts w:asciiTheme="minorHAnsi" w:hAnsiTheme="minorHAnsi" w:cstheme="minorHAnsi"/>
        </w:rPr>
        <w:t>ve ü</w:t>
      </w:r>
      <w:r w:rsidR="00E174E2" w:rsidRPr="00D26BB7">
        <w:rPr>
          <w:rFonts w:asciiTheme="minorHAnsi" w:hAnsiTheme="minorHAnsi" w:cstheme="minorHAnsi"/>
        </w:rPr>
        <w:t>rünleri</w:t>
      </w:r>
      <w:r w:rsidR="00E174E2">
        <w:rPr>
          <w:rFonts w:asciiTheme="minorHAnsi" w:hAnsiTheme="minorHAnsi" w:cstheme="minorHAnsi"/>
        </w:rPr>
        <w:t xml:space="preserve"> için </w:t>
      </w:r>
      <w:r w:rsidR="002164DE">
        <w:rPr>
          <w:rFonts w:asciiTheme="minorHAnsi" w:hAnsiTheme="minorHAnsi" w:cstheme="minorHAnsi"/>
        </w:rPr>
        <w:t>distribütör/mümessil bulmaktır</w:t>
      </w:r>
      <w:r w:rsidR="00E174E2">
        <w:rPr>
          <w:rFonts w:asciiTheme="minorHAnsi" w:hAnsiTheme="minorHAnsi" w:cstheme="minorHAnsi"/>
        </w:rPr>
        <w:t>.</w:t>
      </w:r>
    </w:p>
    <w:p w:rsidR="008018F1" w:rsidRPr="00E174E2" w:rsidRDefault="008018F1" w:rsidP="00E174E2">
      <w:pPr>
        <w:spacing w:line="276" w:lineRule="auto"/>
        <w:ind w:left="360"/>
        <w:jc w:val="both"/>
        <w:rPr>
          <w:rFonts w:asciiTheme="minorHAnsi" w:hAnsiTheme="minorHAnsi" w:cstheme="minorHAnsi"/>
          <w:b/>
          <w:lang w:eastAsia="ja-JP"/>
        </w:rPr>
      </w:pPr>
    </w:p>
    <w:p w:rsidR="00E174E2" w:rsidRDefault="00E174E2" w:rsidP="006D1B81">
      <w:pPr>
        <w:ind w:firstLine="360"/>
        <w:jc w:val="both"/>
        <w:rPr>
          <w:rFonts w:asciiTheme="minorHAnsi" w:eastAsia="MS Gothic" w:hAnsiTheme="minorHAnsi" w:cstheme="minorHAnsi"/>
        </w:rPr>
      </w:pPr>
      <w:r w:rsidRPr="006D1B81">
        <w:rPr>
          <w:rFonts w:asciiTheme="minorHAnsi" w:eastAsia="MS Gothic" w:hAnsiTheme="minorHAnsi" w:cstheme="minorHAnsi"/>
        </w:rPr>
        <w:t>AZUMANEJI CO., LTD., inşaat makineleri, otomobiller, ofis mobilyaları ve elektrik ekipmanları dahil olmak üzere birçok amaca yönelik emniyetli bağlantı vidaları imal etmektedir. İhracata konu ürünlerimiz olan cıvatalar, cıvata somunları ve vidalar yüksek kalitede olup Japon Sanayi Standartları Enstitüsü (JIS) onaylıdır. Bunların yanısıra nümerik kontrollü makine parçaları, metal presleme, dövme ve montaj parçaları ile özel aletlerin alım-satım faaliyetlerini de yürütmektedir.</w:t>
      </w:r>
    </w:p>
    <w:p w:rsidR="003E2599" w:rsidRPr="006D1B81" w:rsidRDefault="003E2599" w:rsidP="006D1B81">
      <w:pPr>
        <w:ind w:firstLine="360"/>
        <w:jc w:val="both"/>
        <w:rPr>
          <w:rFonts w:asciiTheme="minorHAnsi" w:eastAsia="MS Gothic" w:hAnsiTheme="minorHAnsi" w:cstheme="minorHAnsi"/>
        </w:rPr>
      </w:pPr>
    </w:p>
    <w:p w:rsidR="00E174E2" w:rsidRDefault="00E174E2" w:rsidP="006D1B81">
      <w:pPr>
        <w:ind w:firstLine="360"/>
        <w:jc w:val="both"/>
        <w:rPr>
          <w:rFonts w:asciiTheme="minorHAnsi" w:eastAsia="MS Gothic" w:hAnsiTheme="minorHAnsi" w:cstheme="minorHAnsi"/>
        </w:rPr>
      </w:pPr>
      <w:r w:rsidRPr="006D1B81">
        <w:rPr>
          <w:rFonts w:asciiTheme="minorHAnsi" w:eastAsia="MS Gothic" w:hAnsiTheme="minorHAnsi" w:cstheme="minorHAnsi"/>
        </w:rPr>
        <w:t>Dış Müdahalelere Karşı Emniyetli Vidalar (TRF), özel bir kafa şekline sahip olduğundan sökülmesi için uygun bir alet gerektiren vidalardır. TRF, yalnızca yetkili kişilerin söküp takmasına izin verdiğinden, güneş panellerinin ya da araç plakalarının çalınması gibi çeşitli durumlara karşı önlem olarak kullanılmaktadır.</w:t>
      </w:r>
    </w:p>
    <w:p w:rsidR="003E2599" w:rsidRPr="006D1B81" w:rsidRDefault="003E2599" w:rsidP="006D1B81">
      <w:pPr>
        <w:ind w:firstLine="360"/>
        <w:jc w:val="both"/>
        <w:rPr>
          <w:rFonts w:asciiTheme="minorHAnsi" w:eastAsia="MS Gothic" w:hAnsiTheme="minorHAnsi" w:cstheme="minorHAnsi"/>
        </w:rPr>
      </w:pPr>
    </w:p>
    <w:p w:rsidR="00E174E2" w:rsidRDefault="00E174E2" w:rsidP="006D1B81">
      <w:pPr>
        <w:ind w:firstLine="360"/>
        <w:jc w:val="both"/>
        <w:rPr>
          <w:rFonts w:asciiTheme="minorHAnsi" w:eastAsia="MS Gothic" w:hAnsiTheme="minorHAnsi" w:cstheme="minorHAnsi"/>
        </w:rPr>
      </w:pPr>
      <w:r w:rsidRPr="006D1B81">
        <w:rPr>
          <w:rFonts w:asciiTheme="minorHAnsi" w:eastAsia="MS Gothic" w:hAnsiTheme="minorHAnsi" w:cstheme="minorHAnsi"/>
        </w:rPr>
        <w:t>Bu vidalar paslanmaz çelikten imal edilmekte olup stoklarımızda çeşitli ebadlarda mevcuttur. Ancak müşterilerimizin talepleri doğrultusunda üretim  yapılması da mümkündür.</w:t>
      </w:r>
    </w:p>
    <w:p w:rsidR="006D1B81" w:rsidRDefault="006D1B81" w:rsidP="006D1B81">
      <w:pPr>
        <w:ind w:firstLine="360"/>
        <w:jc w:val="both"/>
        <w:rPr>
          <w:rFonts w:asciiTheme="minorHAnsi" w:eastAsia="MS Gothic" w:hAnsiTheme="minorHAnsi" w:cstheme="minorHAnsi"/>
        </w:rPr>
      </w:pPr>
    </w:p>
    <w:p w:rsidR="008018F1" w:rsidRPr="006D1B81" w:rsidRDefault="008018F1" w:rsidP="008018F1">
      <w:pPr>
        <w:pStyle w:val="BodyText"/>
        <w:rPr>
          <w:rFonts w:asciiTheme="minorHAnsi" w:hAnsiTheme="minorHAnsi" w:cstheme="minorHAnsi"/>
          <w:szCs w:val="24"/>
          <w:lang w:eastAsia="ja-JP"/>
        </w:rPr>
      </w:pPr>
    </w:p>
    <w:p w:rsidR="00A73CCC" w:rsidRDefault="006D1B81" w:rsidP="008018F1">
      <w:pPr>
        <w:spacing w:line="276" w:lineRule="auto"/>
        <w:ind w:left="360"/>
        <w:jc w:val="both"/>
        <w:rPr>
          <w:rFonts w:ascii="Calibri" w:eastAsia="Times New Roman" w:hAnsi="Calibri"/>
          <w:b/>
          <w:color w:val="000000"/>
          <w:sz w:val="21"/>
          <w:szCs w:val="21"/>
        </w:rPr>
      </w:pPr>
      <w:r w:rsidRPr="006D1B81">
        <w:rPr>
          <w:rFonts w:ascii="Calibri" w:eastAsia="Times New Roman" w:hAnsi="Calibri"/>
          <w:b/>
          <w:color w:val="000000"/>
        </w:rPr>
        <w:t xml:space="preserve"> SHOWA ELECTRIC MFG. CO., LTD</w:t>
      </w:r>
      <w:r w:rsidRPr="006D1B81">
        <w:rPr>
          <w:rFonts w:ascii="Calibri" w:eastAsia="Times New Roman" w:hAnsi="Calibri"/>
          <w:b/>
          <w:color w:val="000000"/>
          <w:sz w:val="21"/>
          <w:szCs w:val="21"/>
        </w:rPr>
        <w:t>.</w:t>
      </w:r>
    </w:p>
    <w:p w:rsidR="006D1B81" w:rsidRPr="006D1B81" w:rsidRDefault="006D1B81" w:rsidP="008018F1">
      <w:pPr>
        <w:spacing w:line="276" w:lineRule="auto"/>
        <w:ind w:left="360"/>
        <w:jc w:val="both"/>
        <w:rPr>
          <w:rFonts w:asciiTheme="minorHAnsi" w:eastAsia="MS PGothic" w:hAnsiTheme="minorHAnsi" w:cstheme="minorHAnsi"/>
          <w:b/>
          <w:lang w:val="en-US"/>
        </w:rPr>
      </w:pPr>
    </w:p>
    <w:p w:rsidR="003122BC" w:rsidRPr="008018F1" w:rsidRDefault="003122BC" w:rsidP="008018F1">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p>
    <w:p w:rsidR="006D1B81" w:rsidRPr="006D1B81" w:rsidRDefault="006D1B81" w:rsidP="008018F1">
      <w:pPr>
        <w:pStyle w:val="ListParagraph"/>
        <w:numPr>
          <w:ilvl w:val="0"/>
          <w:numId w:val="25"/>
        </w:numPr>
        <w:autoSpaceDE w:val="0"/>
        <w:autoSpaceDN w:val="0"/>
        <w:adjustRightInd w:val="0"/>
        <w:spacing w:line="276" w:lineRule="auto"/>
        <w:jc w:val="both"/>
        <w:rPr>
          <w:rFonts w:asciiTheme="minorHAnsi" w:eastAsia="MS PGothic" w:hAnsiTheme="minorHAnsi" w:cstheme="minorHAnsi"/>
          <w:lang w:val="en-US"/>
        </w:rPr>
      </w:pPr>
      <w:r w:rsidRPr="006D1B81">
        <w:rPr>
          <w:rFonts w:asciiTheme="minorHAnsi" w:hAnsiTheme="minorHAnsi"/>
          <w:color w:val="000000" w:themeColor="text1"/>
        </w:rPr>
        <w:t>Dilme tezgahlı&amp; döner  tip kesme makinelerine yönelik  elektrik panoları</w:t>
      </w:r>
    </w:p>
    <w:p w:rsidR="00CA7A2C" w:rsidRPr="006D1B81" w:rsidRDefault="006D1B81" w:rsidP="008018F1">
      <w:pPr>
        <w:pStyle w:val="ListParagraph"/>
        <w:numPr>
          <w:ilvl w:val="0"/>
          <w:numId w:val="25"/>
        </w:numPr>
        <w:autoSpaceDE w:val="0"/>
        <w:autoSpaceDN w:val="0"/>
        <w:adjustRightInd w:val="0"/>
        <w:spacing w:line="276" w:lineRule="auto"/>
        <w:jc w:val="both"/>
        <w:rPr>
          <w:rFonts w:asciiTheme="minorHAnsi" w:eastAsia="MS PGothic" w:hAnsiTheme="minorHAnsi" w:cstheme="minorHAnsi"/>
          <w:lang w:val="en-US"/>
        </w:rPr>
      </w:pPr>
      <w:r w:rsidRPr="006D1B81">
        <w:rPr>
          <w:rFonts w:asciiTheme="minorHAnsi" w:hAnsiTheme="minorHAnsi"/>
        </w:rPr>
        <w:t>Demir -çelik dağıtım ve işleme alanlarına yönelik kontrol cihazları</w:t>
      </w:r>
    </w:p>
    <w:p w:rsidR="006D1B81" w:rsidRPr="006D1B81" w:rsidRDefault="006D1B81" w:rsidP="008018F1">
      <w:pPr>
        <w:pStyle w:val="ListParagraph"/>
        <w:numPr>
          <w:ilvl w:val="0"/>
          <w:numId w:val="25"/>
        </w:numPr>
        <w:autoSpaceDE w:val="0"/>
        <w:autoSpaceDN w:val="0"/>
        <w:adjustRightInd w:val="0"/>
        <w:spacing w:line="276" w:lineRule="auto"/>
        <w:jc w:val="both"/>
        <w:rPr>
          <w:rFonts w:asciiTheme="minorHAnsi" w:eastAsia="MS PGothic" w:hAnsiTheme="minorHAnsi" w:cstheme="minorHAnsi"/>
          <w:lang w:val="en-US"/>
        </w:rPr>
      </w:pPr>
      <w:r w:rsidRPr="006D1B81">
        <w:rPr>
          <w:rFonts w:asciiTheme="minorHAnsi" w:hAnsiTheme="minorHAnsi"/>
        </w:rPr>
        <w:t>Demir-çelik dağıtım ve işleme endüstrilerine yönelik üstün mühendislik  ürünleri</w:t>
      </w:r>
    </w:p>
    <w:p w:rsidR="006D1B81" w:rsidRPr="006D1B81" w:rsidRDefault="006D1B81" w:rsidP="008018F1">
      <w:pPr>
        <w:pStyle w:val="ListParagraph"/>
        <w:numPr>
          <w:ilvl w:val="0"/>
          <w:numId w:val="25"/>
        </w:numPr>
        <w:autoSpaceDE w:val="0"/>
        <w:autoSpaceDN w:val="0"/>
        <w:adjustRightInd w:val="0"/>
        <w:spacing w:line="276" w:lineRule="auto"/>
        <w:jc w:val="both"/>
        <w:rPr>
          <w:rFonts w:asciiTheme="minorHAnsi" w:eastAsia="MS PGothic" w:hAnsiTheme="minorHAnsi" w:cstheme="minorHAnsi"/>
          <w:lang w:val="en-US"/>
        </w:rPr>
      </w:pPr>
      <w:r w:rsidRPr="006D1B81">
        <w:rPr>
          <w:rFonts w:asciiTheme="minorHAnsi" w:hAnsiTheme="minorHAnsi"/>
        </w:rPr>
        <w:t>Film üretim ve işleme alanlarına yönelik kontrol cihazları</w:t>
      </w:r>
    </w:p>
    <w:p w:rsidR="003122BC" w:rsidRPr="008018F1" w:rsidRDefault="003122BC" w:rsidP="008018F1">
      <w:pPr>
        <w:numPr>
          <w:ilvl w:val="0"/>
          <w:numId w:val="11"/>
        </w:numPr>
        <w:spacing w:line="276" w:lineRule="auto"/>
        <w:jc w:val="both"/>
        <w:rPr>
          <w:rFonts w:asciiTheme="minorHAnsi" w:hAnsiTheme="minorHAnsi" w:cstheme="minorHAnsi"/>
        </w:rPr>
      </w:pPr>
      <w:r w:rsidRPr="008018F1">
        <w:rPr>
          <w:rFonts w:asciiTheme="minorHAnsi" w:hAnsiTheme="minorHAnsi" w:cstheme="minorHAnsi"/>
          <w:b/>
        </w:rPr>
        <w:t xml:space="preserve">Websitesi: </w:t>
      </w:r>
      <w:hyperlink r:id="rId10" w:history="1">
        <w:r w:rsidR="006D1B81" w:rsidRPr="00FB052F">
          <w:rPr>
            <w:rStyle w:val="Hyperlink"/>
            <w:rFonts w:asciiTheme="minorHAnsi" w:hAnsiTheme="minorHAnsi" w:cstheme="minorHAnsi"/>
            <w:b/>
          </w:rPr>
          <w:t>http://www.pref.aichi.jp/ricchitsusho/monozukuri50/~007/en/index1.html</w:t>
        </w:r>
      </w:hyperlink>
      <w:r w:rsidR="006D1B81">
        <w:rPr>
          <w:rFonts w:asciiTheme="minorHAnsi" w:hAnsiTheme="minorHAnsi" w:cstheme="minorHAnsi"/>
          <w:b/>
        </w:rPr>
        <w:t xml:space="preserve"> </w:t>
      </w:r>
    </w:p>
    <w:p w:rsidR="006D1B81" w:rsidRPr="00E174E2" w:rsidRDefault="003122BC" w:rsidP="006D1B81">
      <w:pPr>
        <w:numPr>
          <w:ilvl w:val="0"/>
          <w:numId w:val="11"/>
        </w:numPr>
        <w:spacing w:line="276" w:lineRule="auto"/>
        <w:jc w:val="both"/>
        <w:rPr>
          <w:rFonts w:asciiTheme="minorHAnsi" w:hAnsiTheme="minorHAnsi" w:cstheme="minorHAnsi"/>
          <w:b/>
          <w:lang w:eastAsia="ja-JP"/>
        </w:rPr>
      </w:pPr>
      <w:r w:rsidRPr="006D1B81">
        <w:rPr>
          <w:rFonts w:asciiTheme="minorHAnsi" w:hAnsiTheme="minorHAnsi" w:cstheme="minorHAnsi"/>
          <w:b/>
        </w:rPr>
        <w:t>Firmanın Amacı :</w:t>
      </w:r>
      <w:r w:rsidRPr="006D1B81">
        <w:rPr>
          <w:rFonts w:asciiTheme="minorHAnsi" w:hAnsiTheme="minorHAnsi" w:cstheme="minorHAnsi"/>
        </w:rPr>
        <w:t xml:space="preserve"> </w:t>
      </w:r>
      <w:r w:rsidR="006D1B81" w:rsidRPr="00E174E2">
        <w:rPr>
          <w:rFonts w:asciiTheme="minorHAnsi" w:hAnsiTheme="minorHAnsi" w:cstheme="minorHAnsi"/>
        </w:rPr>
        <w:t xml:space="preserve">Ürünlerini doğrudan satmak </w:t>
      </w:r>
      <w:r w:rsidR="006D1B81">
        <w:rPr>
          <w:rFonts w:asciiTheme="minorHAnsi" w:hAnsiTheme="minorHAnsi" w:cstheme="minorHAnsi"/>
        </w:rPr>
        <w:t>ve ü</w:t>
      </w:r>
      <w:r w:rsidR="006D1B81" w:rsidRPr="00D26BB7">
        <w:rPr>
          <w:rFonts w:asciiTheme="minorHAnsi" w:hAnsiTheme="minorHAnsi" w:cstheme="minorHAnsi"/>
        </w:rPr>
        <w:t>rünleri</w:t>
      </w:r>
      <w:r w:rsidR="006D1B81">
        <w:rPr>
          <w:rFonts w:asciiTheme="minorHAnsi" w:hAnsiTheme="minorHAnsi" w:cstheme="minorHAnsi"/>
        </w:rPr>
        <w:t xml:space="preserve"> için distribütör/mümessil </w:t>
      </w:r>
      <w:r w:rsidR="00716CFB">
        <w:rPr>
          <w:rFonts w:asciiTheme="minorHAnsi" w:hAnsiTheme="minorHAnsi" w:cstheme="minorHAnsi"/>
        </w:rPr>
        <w:t>bulmaktır</w:t>
      </w:r>
      <w:r w:rsidR="006D1B81">
        <w:rPr>
          <w:rFonts w:asciiTheme="minorHAnsi" w:hAnsiTheme="minorHAnsi" w:cstheme="minorHAnsi"/>
        </w:rPr>
        <w:t>.</w:t>
      </w:r>
    </w:p>
    <w:p w:rsidR="006D1B81" w:rsidRPr="006D1B81" w:rsidRDefault="006D1B81" w:rsidP="008018F1">
      <w:pPr>
        <w:autoSpaceDE w:val="0"/>
        <w:autoSpaceDN w:val="0"/>
        <w:adjustRightInd w:val="0"/>
        <w:spacing w:line="276" w:lineRule="auto"/>
        <w:ind w:left="360"/>
        <w:jc w:val="both"/>
        <w:rPr>
          <w:rFonts w:asciiTheme="minorHAnsi" w:eastAsia="MS PGothic" w:hAnsiTheme="minorHAnsi" w:cstheme="minorHAnsi"/>
          <w:b/>
        </w:rPr>
      </w:pPr>
    </w:p>
    <w:p w:rsidR="006D1B81" w:rsidRPr="006D1B81" w:rsidRDefault="006D1B81" w:rsidP="006D1B81">
      <w:pPr>
        <w:ind w:firstLine="360"/>
        <w:jc w:val="both"/>
        <w:rPr>
          <w:rFonts w:asciiTheme="minorHAnsi" w:eastAsia="MS Gothic" w:hAnsiTheme="minorHAnsi" w:cstheme="minorHAnsi"/>
        </w:rPr>
      </w:pPr>
      <w:r w:rsidRPr="006D1B81">
        <w:rPr>
          <w:rFonts w:asciiTheme="minorHAnsi" w:eastAsia="MS Gothic" w:hAnsiTheme="minorHAnsi" w:cstheme="minorHAnsi"/>
        </w:rPr>
        <w:t>Dilme tezgahlı&amp; döner  tip kesme makinelerine yönelik  elektrik panolarında  firmamız, Japonya’da 1 Numaradır ve oldukça yüksek bir pazar payına sahiptir. Yakın zamanda lastik test makinelerinin imalatına da başlanmıştır.</w:t>
      </w:r>
    </w:p>
    <w:p w:rsidR="006D1B81" w:rsidRPr="006D1B81" w:rsidRDefault="006D1B81" w:rsidP="003E2599">
      <w:pPr>
        <w:jc w:val="both"/>
        <w:rPr>
          <w:rFonts w:asciiTheme="minorHAnsi" w:eastAsia="MS Gothic" w:hAnsiTheme="minorHAnsi" w:cstheme="minorHAnsi"/>
        </w:rPr>
      </w:pPr>
    </w:p>
    <w:p w:rsidR="006D1B81" w:rsidRPr="006D1B81" w:rsidRDefault="006D1B81" w:rsidP="006D1B81">
      <w:pPr>
        <w:ind w:firstLine="360"/>
        <w:jc w:val="both"/>
        <w:rPr>
          <w:rFonts w:asciiTheme="minorHAnsi" w:eastAsia="MS Gothic" w:hAnsiTheme="minorHAnsi" w:cstheme="minorHAnsi"/>
        </w:rPr>
      </w:pPr>
      <w:r w:rsidRPr="006D1B81">
        <w:rPr>
          <w:rFonts w:asciiTheme="minorHAnsi" w:eastAsia="MS Gothic" w:hAnsiTheme="minorHAnsi" w:cstheme="minorHAnsi"/>
        </w:rPr>
        <w:t>Film imalat ve işleme alanlarındaki  üretim makinelerinin özellikleri ile uyumlu üst seviye kontrol cihazları  üretimi ve dağıtımı yapılmaktadır.</w:t>
      </w:r>
    </w:p>
    <w:p w:rsidR="006D1B81" w:rsidRPr="003E2599" w:rsidRDefault="006D1B81" w:rsidP="006D1B81">
      <w:pPr>
        <w:autoSpaceDE w:val="0"/>
        <w:autoSpaceDN w:val="0"/>
        <w:adjustRightInd w:val="0"/>
        <w:spacing w:line="276" w:lineRule="auto"/>
        <w:jc w:val="both"/>
        <w:rPr>
          <w:rFonts w:asciiTheme="minorHAnsi" w:eastAsia="MS PGothic" w:hAnsiTheme="minorHAnsi" w:cstheme="minorHAnsi"/>
          <w:b/>
        </w:rPr>
      </w:pPr>
    </w:p>
    <w:p w:rsidR="006D1B81" w:rsidRPr="006D1B81" w:rsidRDefault="006D1B81" w:rsidP="006D1B81">
      <w:pPr>
        <w:ind w:firstLine="360"/>
        <w:jc w:val="both"/>
        <w:rPr>
          <w:rFonts w:asciiTheme="minorHAnsi" w:eastAsia="MS Gothic" w:hAnsiTheme="minorHAnsi" w:cstheme="minorHAnsi"/>
        </w:rPr>
      </w:pPr>
      <w:r w:rsidRPr="006D1B81">
        <w:rPr>
          <w:rFonts w:asciiTheme="minorHAnsi" w:eastAsia="MS Gothic" w:hAnsiTheme="minorHAnsi" w:cstheme="minorHAnsi"/>
        </w:rPr>
        <w:t>Denetim cihazlarımız aynı zamanda optik film, lityum piller ve solar hücreler gibi yeni malzeme imalatı ve işleme hatları alanlarında büyük itibar görmektedir.</w:t>
      </w:r>
    </w:p>
    <w:p w:rsidR="006D1B81" w:rsidRPr="003E2599" w:rsidRDefault="006D1B81" w:rsidP="006D1B81">
      <w:pPr>
        <w:autoSpaceDE w:val="0"/>
        <w:autoSpaceDN w:val="0"/>
        <w:adjustRightInd w:val="0"/>
        <w:spacing w:line="276" w:lineRule="auto"/>
        <w:jc w:val="both"/>
        <w:rPr>
          <w:rFonts w:asciiTheme="minorHAnsi" w:eastAsia="MS PGothic" w:hAnsiTheme="minorHAnsi" w:cstheme="minorHAnsi"/>
          <w:b/>
        </w:rPr>
      </w:pPr>
    </w:p>
    <w:p w:rsidR="002164DE" w:rsidRDefault="002164DE" w:rsidP="006D1B81">
      <w:pPr>
        <w:autoSpaceDE w:val="0"/>
        <w:autoSpaceDN w:val="0"/>
        <w:adjustRightInd w:val="0"/>
        <w:spacing w:line="276" w:lineRule="auto"/>
        <w:ind w:left="360"/>
        <w:jc w:val="both"/>
        <w:rPr>
          <w:rFonts w:ascii="Calibri" w:eastAsia="Times New Roman" w:hAnsi="Calibri"/>
          <w:b/>
          <w:color w:val="000000"/>
        </w:rPr>
      </w:pPr>
    </w:p>
    <w:p w:rsidR="006D1B81" w:rsidRDefault="006D1B81" w:rsidP="006D1B81">
      <w:pPr>
        <w:autoSpaceDE w:val="0"/>
        <w:autoSpaceDN w:val="0"/>
        <w:adjustRightInd w:val="0"/>
        <w:spacing w:line="276" w:lineRule="auto"/>
        <w:ind w:left="360"/>
        <w:jc w:val="both"/>
        <w:rPr>
          <w:rFonts w:ascii="Calibri" w:eastAsia="Times New Roman" w:hAnsi="Calibri"/>
          <w:b/>
          <w:color w:val="000000"/>
        </w:rPr>
      </w:pPr>
      <w:r w:rsidRPr="006D1B81">
        <w:rPr>
          <w:rFonts w:ascii="Calibri" w:eastAsia="Times New Roman" w:hAnsi="Calibri"/>
          <w:b/>
          <w:color w:val="000000"/>
        </w:rPr>
        <w:lastRenderedPageBreak/>
        <w:t>HOKURİKU TECHNO CO., LTD.</w:t>
      </w:r>
    </w:p>
    <w:p w:rsidR="009743C6" w:rsidRPr="006D1B81" w:rsidRDefault="009743C6" w:rsidP="006D1B81">
      <w:pPr>
        <w:autoSpaceDE w:val="0"/>
        <w:autoSpaceDN w:val="0"/>
        <w:adjustRightInd w:val="0"/>
        <w:spacing w:line="276" w:lineRule="auto"/>
        <w:ind w:left="360"/>
        <w:jc w:val="both"/>
        <w:rPr>
          <w:rFonts w:asciiTheme="minorHAnsi" w:eastAsia="MS PGothic" w:hAnsiTheme="minorHAnsi" w:cstheme="minorHAnsi"/>
          <w:b/>
          <w:lang w:val="en-US"/>
        </w:rPr>
      </w:pPr>
    </w:p>
    <w:p w:rsidR="003077A7" w:rsidRPr="008018F1" w:rsidRDefault="003077A7" w:rsidP="008018F1">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p>
    <w:p w:rsidR="006D1B81" w:rsidRPr="009743C6" w:rsidRDefault="006D1B81" w:rsidP="008018F1">
      <w:pPr>
        <w:pStyle w:val="ListParagraph"/>
        <w:numPr>
          <w:ilvl w:val="0"/>
          <w:numId w:val="25"/>
        </w:numPr>
        <w:autoSpaceDE w:val="0"/>
        <w:autoSpaceDN w:val="0"/>
        <w:adjustRightInd w:val="0"/>
        <w:spacing w:line="276" w:lineRule="auto"/>
        <w:jc w:val="both"/>
        <w:rPr>
          <w:rFonts w:asciiTheme="minorHAnsi" w:eastAsia="MS PGothic" w:hAnsiTheme="minorHAnsi" w:cstheme="minorHAnsi"/>
          <w:b/>
          <w:lang w:val="en-US"/>
        </w:rPr>
      </w:pPr>
      <w:r w:rsidRPr="006F1B32">
        <w:t>Potalı Fırınlar (Spiral Fırın)</w:t>
      </w:r>
    </w:p>
    <w:p w:rsidR="009743C6" w:rsidRPr="008018F1" w:rsidRDefault="009743C6" w:rsidP="008018F1">
      <w:pPr>
        <w:pStyle w:val="ListParagraph"/>
        <w:numPr>
          <w:ilvl w:val="0"/>
          <w:numId w:val="25"/>
        </w:numPr>
        <w:autoSpaceDE w:val="0"/>
        <w:autoSpaceDN w:val="0"/>
        <w:adjustRightInd w:val="0"/>
        <w:spacing w:line="276" w:lineRule="auto"/>
        <w:jc w:val="both"/>
        <w:rPr>
          <w:rFonts w:asciiTheme="minorHAnsi" w:eastAsia="MS PGothic" w:hAnsiTheme="minorHAnsi" w:cstheme="minorHAnsi"/>
          <w:b/>
          <w:lang w:val="en-US"/>
        </w:rPr>
      </w:pPr>
      <w:r w:rsidRPr="006F1B32">
        <w:t>Pota Eritme Sistemleri</w:t>
      </w:r>
    </w:p>
    <w:p w:rsidR="006D1B81" w:rsidRPr="006D1B81" w:rsidRDefault="003077A7" w:rsidP="008018F1">
      <w:pPr>
        <w:numPr>
          <w:ilvl w:val="0"/>
          <w:numId w:val="11"/>
        </w:numPr>
        <w:spacing w:line="276" w:lineRule="auto"/>
        <w:jc w:val="both"/>
        <w:rPr>
          <w:rFonts w:asciiTheme="minorHAnsi" w:hAnsiTheme="minorHAnsi" w:cstheme="minorHAnsi"/>
          <w:b/>
        </w:rPr>
      </w:pPr>
      <w:r w:rsidRPr="006D1B81">
        <w:rPr>
          <w:rFonts w:asciiTheme="minorHAnsi" w:hAnsiTheme="minorHAnsi" w:cstheme="minorHAnsi"/>
          <w:b/>
        </w:rPr>
        <w:t xml:space="preserve">Web sitesi: </w:t>
      </w:r>
      <w:r w:rsidR="007D43E9">
        <w:fldChar w:fldCharType="begin"/>
      </w:r>
      <w:r w:rsidR="007D43E9">
        <w:instrText>HYPERLINK "http://www.h-techno.com/en/"</w:instrText>
      </w:r>
      <w:r w:rsidR="007D43E9">
        <w:fldChar w:fldCharType="separate"/>
      </w:r>
      <w:r w:rsidR="006D1B81" w:rsidRPr="00FB052F">
        <w:rPr>
          <w:rStyle w:val="Hyperlink"/>
          <w:rFonts w:asciiTheme="minorHAnsi" w:hAnsiTheme="minorHAnsi" w:cstheme="minorHAnsi"/>
        </w:rPr>
        <w:t>http://www.h-techno.com/en/</w:t>
      </w:r>
      <w:r w:rsidR="007D43E9">
        <w:fldChar w:fldCharType="end"/>
      </w:r>
      <w:r w:rsidR="006D1B81">
        <w:rPr>
          <w:rFonts w:asciiTheme="minorHAnsi" w:hAnsiTheme="minorHAnsi" w:cstheme="minorHAnsi"/>
        </w:rPr>
        <w:t xml:space="preserve"> </w:t>
      </w:r>
    </w:p>
    <w:p w:rsidR="009743C6" w:rsidRPr="00E174E2" w:rsidRDefault="003077A7" w:rsidP="009743C6">
      <w:pPr>
        <w:numPr>
          <w:ilvl w:val="0"/>
          <w:numId w:val="11"/>
        </w:numPr>
        <w:spacing w:line="276" w:lineRule="auto"/>
        <w:jc w:val="both"/>
        <w:rPr>
          <w:rFonts w:asciiTheme="minorHAnsi" w:hAnsiTheme="minorHAnsi" w:cstheme="minorHAnsi"/>
          <w:b/>
          <w:lang w:eastAsia="ja-JP"/>
        </w:rPr>
      </w:pPr>
      <w:r w:rsidRPr="006D1B81">
        <w:rPr>
          <w:rFonts w:asciiTheme="minorHAnsi" w:hAnsiTheme="minorHAnsi" w:cstheme="minorHAnsi"/>
          <w:b/>
        </w:rPr>
        <w:t>Firmanın Amacı :</w:t>
      </w:r>
      <w:r w:rsidRPr="006D1B81">
        <w:rPr>
          <w:rFonts w:asciiTheme="minorHAnsi" w:hAnsiTheme="minorHAnsi" w:cstheme="minorHAnsi"/>
        </w:rPr>
        <w:t xml:space="preserve"> </w:t>
      </w:r>
      <w:r w:rsidR="009743C6" w:rsidRPr="00E174E2">
        <w:rPr>
          <w:rFonts w:asciiTheme="minorHAnsi" w:hAnsiTheme="minorHAnsi" w:cstheme="minorHAnsi"/>
        </w:rPr>
        <w:t xml:space="preserve">Ürünlerini doğrudan satmak </w:t>
      </w:r>
      <w:r w:rsidR="009743C6">
        <w:rPr>
          <w:rFonts w:asciiTheme="minorHAnsi" w:hAnsiTheme="minorHAnsi" w:cstheme="minorHAnsi"/>
        </w:rPr>
        <w:t>ve ü</w:t>
      </w:r>
      <w:r w:rsidR="009743C6" w:rsidRPr="00D26BB7">
        <w:rPr>
          <w:rFonts w:asciiTheme="minorHAnsi" w:hAnsiTheme="minorHAnsi" w:cstheme="minorHAnsi"/>
        </w:rPr>
        <w:t>rünleri</w:t>
      </w:r>
      <w:r w:rsidR="009743C6">
        <w:rPr>
          <w:rFonts w:asciiTheme="minorHAnsi" w:hAnsiTheme="minorHAnsi" w:cstheme="minorHAnsi"/>
        </w:rPr>
        <w:t xml:space="preserve"> için distribütör/mümessil </w:t>
      </w:r>
      <w:r w:rsidR="00716CFB">
        <w:rPr>
          <w:rFonts w:asciiTheme="minorHAnsi" w:hAnsiTheme="minorHAnsi" w:cstheme="minorHAnsi"/>
        </w:rPr>
        <w:t>bulmaktır</w:t>
      </w:r>
      <w:r w:rsidR="009743C6">
        <w:rPr>
          <w:rFonts w:asciiTheme="minorHAnsi" w:hAnsiTheme="minorHAnsi" w:cstheme="minorHAnsi"/>
        </w:rPr>
        <w:t>.</w:t>
      </w:r>
    </w:p>
    <w:p w:rsidR="009743C6" w:rsidRPr="008018F1" w:rsidRDefault="009743C6" w:rsidP="008018F1">
      <w:pPr>
        <w:pStyle w:val="ListParagraph"/>
        <w:ind w:left="360"/>
        <w:jc w:val="both"/>
        <w:rPr>
          <w:rFonts w:asciiTheme="minorHAnsi" w:hAnsiTheme="minorHAnsi" w:cstheme="minorHAnsi"/>
          <w:lang w:eastAsia="ja-JP"/>
        </w:rPr>
      </w:pPr>
    </w:p>
    <w:p w:rsidR="008018F1" w:rsidRDefault="009743C6" w:rsidP="009743C6">
      <w:pPr>
        <w:ind w:firstLine="360"/>
        <w:jc w:val="both"/>
        <w:rPr>
          <w:rFonts w:asciiTheme="minorHAnsi" w:eastAsia="MS Gothic" w:hAnsiTheme="minorHAnsi" w:cstheme="minorHAnsi"/>
        </w:rPr>
      </w:pPr>
      <w:r w:rsidRPr="009743C6">
        <w:rPr>
          <w:rFonts w:asciiTheme="minorHAnsi" w:eastAsia="MS Gothic" w:hAnsiTheme="minorHAnsi" w:cstheme="minorHAnsi"/>
        </w:rPr>
        <w:t>HokurikuTechno Co.,Ltd, potalı fırınlar (SPİRAL fırın) ve pota eritme sistemleri dahil olmak üzere alüminyum alaşımlar için eritme/bekletme fırınlarının enerji  verimliliğini arttırmak üzerinde odaklanmıştır.</w:t>
      </w:r>
    </w:p>
    <w:p w:rsidR="003E2599" w:rsidRPr="009743C6" w:rsidRDefault="003E2599" w:rsidP="009743C6">
      <w:pPr>
        <w:ind w:firstLine="360"/>
        <w:jc w:val="both"/>
        <w:rPr>
          <w:rFonts w:asciiTheme="minorHAnsi" w:eastAsia="MS Gothic" w:hAnsiTheme="minorHAnsi" w:cstheme="minorHAnsi"/>
        </w:rPr>
      </w:pPr>
    </w:p>
    <w:p w:rsidR="00BA2FCE" w:rsidRDefault="009743C6" w:rsidP="009743C6">
      <w:pPr>
        <w:ind w:firstLine="360"/>
        <w:jc w:val="both"/>
        <w:rPr>
          <w:rFonts w:asciiTheme="minorHAnsi" w:eastAsia="MS Gothic" w:hAnsiTheme="minorHAnsi" w:cstheme="minorHAnsi"/>
        </w:rPr>
      </w:pPr>
      <w:r w:rsidRPr="009743C6">
        <w:rPr>
          <w:rFonts w:asciiTheme="minorHAnsi" w:eastAsia="MS Gothic" w:hAnsiTheme="minorHAnsi" w:cstheme="minorHAnsi"/>
        </w:rPr>
        <w:t>SPİRAL FIRIN, iç duvara monte edilen spiral bir çerçeve kılavuzu aracılığıyla alev sirkülasyonunun sayısını artırıp potaya daha iyi ısı iletimi kazandırarak  enerji tasarrufu sağlayan bir fırındır.</w:t>
      </w:r>
    </w:p>
    <w:p w:rsidR="003E2599" w:rsidRDefault="003E2599" w:rsidP="009743C6">
      <w:pPr>
        <w:ind w:firstLine="360"/>
        <w:jc w:val="both"/>
        <w:rPr>
          <w:rFonts w:asciiTheme="minorHAnsi" w:eastAsia="MS Gothic" w:hAnsiTheme="minorHAnsi" w:cstheme="minorHAnsi"/>
        </w:rPr>
      </w:pPr>
    </w:p>
    <w:p w:rsidR="009743C6" w:rsidRDefault="009743C6" w:rsidP="009743C6">
      <w:pPr>
        <w:ind w:firstLine="360"/>
        <w:jc w:val="both"/>
        <w:rPr>
          <w:rFonts w:asciiTheme="minorHAnsi" w:eastAsia="MS Gothic" w:hAnsiTheme="minorHAnsi" w:cstheme="minorHAnsi"/>
        </w:rPr>
      </w:pPr>
      <w:r w:rsidRPr="009743C6">
        <w:rPr>
          <w:rFonts w:asciiTheme="minorHAnsi" w:eastAsia="MS Gothic" w:hAnsiTheme="minorHAnsi" w:cstheme="minorHAnsi"/>
        </w:rPr>
        <w:t>“Pota eritme sistemi”, esnek bir şekilde kullanıcıların değişken imalat kapasitelerine uyum sağlayabilir. Bu pota (Metal Pota), eritmede yüksek  enerji verimliliği sağlar ve oldukça dayanıklıdır.</w:t>
      </w:r>
    </w:p>
    <w:p w:rsidR="003E2599" w:rsidRPr="009743C6" w:rsidRDefault="003E2599" w:rsidP="009743C6">
      <w:pPr>
        <w:ind w:firstLine="360"/>
        <w:jc w:val="both"/>
        <w:rPr>
          <w:rFonts w:asciiTheme="minorHAnsi" w:eastAsia="MS Gothic" w:hAnsiTheme="minorHAnsi" w:cstheme="minorHAnsi"/>
        </w:rPr>
      </w:pPr>
    </w:p>
    <w:p w:rsidR="009743C6" w:rsidRDefault="009743C6" w:rsidP="009743C6">
      <w:pPr>
        <w:ind w:firstLine="360"/>
        <w:jc w:val="both"/>
        <w:rPr>
          <w:rFonts w:asciiTheme="minorHAnsi" w:eastAsia="MS Gothic" w:hAnsiTheme="minorHAnsi" w:cstheme="minorHAnsi"/>
        </w:rPr>
      </w:pPr>
      <w:r w:rsidRPr="009743C6">
        <w:rPr>
          <w:rFonts w:asciiTheme="minorHAnsi" w:eastAsia="MS Gothic" w:hAnsiTheme="minorHAnsi" w:cstheme="minorHAnsi"/>
        </w:rPr>
        <w:t>Aynı zamanda farklı türde  alüminyum alaşımlar da eritilebilir ve bu eriyik metal, eritme işleminden hemen sonra transfer edilebilir. Bu  pota seti  tarzındaki eritme sistemi alüminyum endüstrisi için tamamen yeni bir üründür.</w:t>
      </w:r>
    </w:p>
    <w:p w:rsidR="009743C6" w:rsidRDefault="009743C6" w:rsidP="009743C6">
      <w:pPr>
        <w:ind w:firstLine="360"/>
        <w:jc w:val="both"/>
        <w:rPr>
          <w:rFonts w:asciiTheme="minorHAnsi" w:eastAsia="MS Gothic" w:hAnsiTheme="minorHAnsi" w:cstheme="minorHAnsi"/>
        </w:rPr>
      </w:pPr>
    </w:p>
    <w:p w:rsidR="009743C6" w:rsidRDefault="009743C6" w:rsidP="009743C6">
      <w:pPr>
        <w:ind w:firstLine="360"/>
        <w:jc w:val="both"/>
        <w:rPr>
          <w:rFonts w:asciiTheme="minorHAnsi" w:eastAsia="MS Gothic" w:hAnsiTheme="minorHAnsi" w:cstheme="minorHAnsi"/>
        </w:rPr>
      </w:pPr>
    </w:p>
    <w:p w:rsidR="009743C6" w:rsidRDefault="009743C6" w:rsidP="009743C6">
      <w:pPr>
        <w:ind w:firstLine="360"/>
        <w:jc w:val="both"/>
        <w:rPr>
          <w:rFonts w:ascii="Calibri" w:eastAsia="Times New Roman" w:hAnsi="Calibri"/>
          <w:b/>
          <w:color w:val="000000"/>
        </w:rPr>
      </w:pPr>
      <w:r>
        <w:rPr>
          <w:rFonts w:ascii="Calibri" w:eastAsia="Times New Roman" w:hAnsi="Calibri"/>
          <w:b/>
          <w:color w:val="000000"/>
        </w:rPr>
        <w:t>TOYO ZENMAI</w:t>
      </w:r>
      <w:r w:rsidRPr="009743C6">
        <w:rPr>
          <w:rFonts w:ascii="Calibri" w:eastAsia="Times New Roman" w:hAnsi="Calibri"/>
          <w:b/>
          <w:color w:val="000000"/>
        </w:rPr>
        <w:t xml:space="preserve"> INC.</w:t>
      </w:r>
    </w:p>
    <w:p w:rsidR="009743C6" w:rsidRPr="009743C6" w:rsidRDefault="009743C6" w:rsidP="009743C6">
      <w:pPr>
        <w:ind w:firstLine="360"/>
        <w:jc w:val="both"/>
        <w:rPr>
          <w:rFonts w:asciiTheme="minorHAnsi" w:eastAsia="MS Gothic" w:hAnsiTheme="minorHAnsi" w:cstheme="minorHAnsi"/>
          <w:b/>
        </w:rPr>
      </w:pPr>
    </w:p>
    <w:p w:rsidR="009743C6" w:rsidRPr="008018F1" w:rsidRDefault="009743C6" w:rsidP="009743C6">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p>
    <w:p w:rsidR="009743C6" w:rsidRPr="009743C6" w:rsidRDefault="009743C6" w:rsidP="009743C6">
      <w:pPr>
        <w:pStyle w:val="ListParagraph"/>
        <w:numPr>
          <w:ilvl w:val="0"/>
          <w:numId w:val="25"/>
        </w:numPr>
        <w:autoSpaceDE w:val="0"/>
        <w:autoSpaceDN w:val="0"/>
        <w:adjustRightInd w:val="0"/>
        <w:spacing w:line="276" w:lineRule="auto"/>
        <w:jc w:val="both"/>
        <w:rPr>
          <w:rFonts w:asciiTheme="minorHAnsi" w:eastAsia="MS PGothic" w:hAnsiTheme="minorHAnsi" w:cstheme="minorHAnsi"/>
          <w:b/>
          <w:lang w:val="en-US"/>
        </w:rPr>
      </w:pPr>
      <w:r>
        <w:t>Spiral Y</w:t>
      </w:r>
      <w:r w:rsidRPr="00414D02">
        <w:t>aylar</w:t>
      </w:r>
      <w:r w:rsidRPr="009743C6">
        <w:rPr>
          <w:rFonts w:asciiTheme="minorHAnsi" w:hAnsiTheme="minorHAnsi" w:cstheme="minorHAnsi"/>
          <w:b/>
        </w:rPr>
        <w:t xml:space="preserve"> </w:t>
      </w:r>
    </w:p>
    <w:p w:rsidR="009743C6" w:rsidRPr="009743C6" w:rsidRDefault="009743C6" w:rsidP="009743C6">
      <w:pPr>
        <w:pStyle w:val="ListParagraph"/>
        <w:numPr>
          <w:ilvl w:val="0"/>
          <w:numId w:val="25"/>
        </w:numPr>
        <w:autoSpaceDE w:val="0"/>
        <w:autoSpaceDN w:val="0"/>
        <w:adjustRightInd w:val="0"/>
        <w:spacing w:line="276" w:lineRule="auto"/>
        <w:jc w:val="both"/>
        <w:rPr>
          <w:rFonts w:asciiTheme="minorHAnsi" w:eastAsia="MS PGothic" w:hAnsiTheme="minorHAnsi" w:cstheme="minorHAnsi"/>
          <w:b/>
          <w:lang w:val="en-US"/>
        </w:rPr>
      </w:pPr>
      <w:r>
        <w:t>Çelik L</w:t>
      </w:r>
      <w:r w:rsidRPr="00414D02">
        <w:t>evhalar</w:t>
      </w:r>
    </w:p>
    <w:p w:rsidR="009743C6" w:rsidRPr="009743C6" w:rsidRDefault="009743C6" w:rsidP="009743C6">
      <w:pPr>
        <w:pStyle w:val="ListParagraph"/>
        <w:numPr>
          <w:ilvl w:val="0"/>
          <w:numId w:val="25"/>
        </w:numPr>
        <w:autoSpaceDE w:val="0"/>
        <w:autoSpaceDN w:val="0"/>
        <w:adjustRightInd w:val="0"/>
        <w:spacing w:line="276" w:lineRule="auto"/>
        <w:jc w:val="both"/>
        <w:rPr>
          <w:rFonts w:asciiTheme="minorHAnsi" w:eastAsia="MS PGothic" w:hAnsiTheme="minorHAnsi" w:cstheme="minorHAnsi"/>
          <w:b/>
          <w:lang w:val="en-US"/>
        </w:rPr>
      </w:pPr>
      <w:r>
        <w:t>Y</w:t>
      </w:r>
      <w:r w:rsidRPr="00414D02">
        <w:t xml:space="preserve">aylı </w:t>
      </w:r>
      <w:r>
        <w:t>Ü</w:t>
      </w:r>
      <w:r w:rsidRPr="00414D02">
        <w:t>nite</w:t>
      </w:r>
      <w:r>
        <w:t>ler</w:t>
      </w:r>
    </w:p>
    <w:p w:rsidR="009743C6" w:rsidRPr="009743C6" w:rsidRDefault="009743C6" w:rsidP="009743C6">
      <w:pPr>
        <w:numPr>
          <w:ilvl w:val="0"/>
          <w:numId w:val="11"/>
        </w:numPr>
        <w:spacing w:line="276" w:lineRule="auto"/>
        <w:jc w:val="both"/>
        <w:rPr>
          <w:rFonts w:asciiTheme="minorHAnsi" w:hAnsiTheme="minorHAnsi" w:cstheme="minorHAnsi"/>
          <w:b/>
          <w:lang w:eastAsia="ja-JP"/>
        </w:rPr>
      </w:pPr>
      <w:r w:rsidRPr="009743C6">
        <w:rPr>
          <w:rFonts w:asciiTheme="minorHAnsi" w:hAnsiTheme="minorHAnsi" w:cstheme="minorHAnsi"/>
          <w:b/>
        </w:rPr>
        <w:t xml:space="preserve">Web sitesi: </w:t>
      </w:r>
      <w:r w:rsidR="007D43E9">
        <w:fldChar w:fldCharType="begin"/>
      </w:r>
      <w:r w:rsidR="007D43E9">
        <w:instrText>HYPERLINK "http://www.zenmai.co.jp/"</w:instrText>
      </w:r>
      <w:r w:rsidR="007D43E9">
        <w:fldChar w:fldCharType="separate"/>
      </w:r>
      <w:r w:rsidRPr="00FB052F">
        <w:rPr>
          <w:rStyle w:val="Hyperlink"/>
          <w:rFonts w:asciiTheme="minorHAnsi" w:hAnsiTheme="minorHAnsi" w:cstheme="minorHAnsi"/>
        </w:rPr>
        <w:t>http://www.zenmai.co.jp/</w:t>
      </w:r>
      <w:r w:rsidR="007D43E9">
        <w:fldChar w:fldCharType="end"/>
      </w:r>
      <w:r>
        <w:rPr>
          <w:rFonts w:asciiTheme="minorHAnsi" w:hAnsiTheme="minorHAnsi" w:cstheme="minorHAnsi"/>
        </w:rPr>
        <w:t xml:space="preserve"> </w:t>
      </w:r>
    </w:p>
    <w:p w:rsidR="009743C6" w:rsidRPr="00A751FE" w:rsidRDefault="009743C6" w:rsidP="009743C6">
      <w:pPr>
        <w:numPr>
          <w:ilvl w:val="0"/>
          <w:numId w:val="11"/>
        </w:numPr>
        <w:spacing w:line="276" w:lineRule="auto"/>
        <w:jc w:val="both"/>
        <w:rPr>
          <w:rFonts w:asciiTheme="minorHAnsi" w:hAnsiTheme="minorHAnsi" w:cstheme="minorHAnsi"/>
          <w:b/>
          <w:lang w:eastAsia="ja-JP"/>
        </w:rPr>
      </w:pPr>
      <w:r w:rsidRPr="009743C6">
        <w:rPr>
          <w:rFonts w:asciiTheme="minorHAnsi" w:hAnsiTheme="minorHAnsi" w:cstheme="minorHAnsi"/>
          <w:b/>
        </w:rPr>
        <w:t>Firmanın Amacı :</w:t>
      </w:r>
      <w:r w:rsidRPr="009743C6">
        <w:rPr>
          <w:rFonts w:asciiTheme="minorHAnsi" w:hAnsiTheme="minorHAnsi" w:cstheme="minorHAnsi"/>
        </w:rPr>
        <w:t xml:space="preserve"> Ürünlerini doğrudan satmak ve ürünleri için distribütör/mümessil a</w:t>
      </w:r>
      <w:r w:rsidR="00716CFB" w:rsidRPr="00716CFB">
        <w:rPr>
          <w:rFonts w:asciiTheme="minorHAnsi" w:hAnsiTheme="minorHAnsi" w:cstheme="minorHAnsi"/>
        </w:rPr>
        <w:t xml:space="preserve"> </w:t>
      </w:r>
      <w:r w:rsidR="00716CFB">
        <w:rPr>
          <w:rFonts w:asciiTheme="minorHAnsi" w:hAnsiTheme="minorHAnsi" w:cstheme="minorHAnsi"/>
        </w:rPr>
        <w:t>bulmaktır</w:t>
      </w:r>
      <w:r w:rsidRPr="009743C6">
        <w:rPr>
          <w:rFonts w:asciiTheme="minorHAnsi" w:hAnsiTheme="minorHAnsi" w:cstheme="minorHAnsi"/>
        </w:rPr>
        <w:t>.</w:t>
      </w:r>
    </w:p>
    <w:p w:rsidR="00A751FE" w:rsidRPr="009743C6" w:rsidRDefault="00A751FE" w:rsidP="00A751FE">
      <w:pPr>
        <w:spacing w:line="276" w:lineRule="auto"/>
        <w:ind w:left="360"/>
        <w:jc w:val="both"/>
        <w:rPr>
          <w:rFonts w:asciiTheme="minorHAnsi" w:hAnsiTheme="minorHAnsi" w:cstheme="minorHAnsi"/>
          <w:b/>
          <w:lang w:eastAsia="ja-JP"/>
        </w:rPr>
      </w:pPr>
    </w:p>
    <w:p w:rsidR="00A751FE" w:rsidRDefault="00A751FE" w:rsidP="00A751FE">
      <w:pPr>
        <w:ind w:firstLine="360"/>
        <w:jc w:val="both"/>
        <w:rPr>
          <w:rFonts w:asciiTheme="minorHAnsi" w:eastAsia="MS Gothic" w:hAnsiTheme="minorHAnsi" w:cstheme="minorHAnsi"/>
        </w:rPr>
      </w:pPr>
      <w:r w:rsidRPr="00A751FE">
        <w:rPr>
          <w:rFonts w:asciiTheme="minorHAnsi" w:eastAsia="MS Gothic" w:hAnsiTheme="minorHAnsi" w:cstheme="minorHAnsi"/>
        </w:rPr>
        <w:t>Firmamız, 1930 yılında kurulmuş olup yay ve çelik levha imalatçısı olarak faaliyet göstermektedir. Ürünlerimizin kullanım alanları müşterilerimizle birlikte çeşitlendirilmektedir. Söz gelimi  spiral yayları, enerji tasarrufu için kullanılmaktadır.</w:t>
      </w:r>
    </w:p>
    <w:p w:rsidR="003E2599" w:rsidRPr="00A751FE" w:rsidRDefault="003E2599" w:rsidP="00A751FE">
      <w:pPr>
        <w:ind w:firstLine="360"/>
        <w:jc w:val="both"/>
        <w:rPr>
          <w:rFonts w:asciiTheme="minorHAnsi" w:eastAsia="MS Gothic" w:hAnsiTheme="minorHAnsi" w:cstheme="minorHAnsi"/>
        </w:rPr>
      </w:pPr>
    </w:p>
    <w:p w:rsidR="00A751FE" w:rsidRDefault="00A751FE" w:rsidP="00A751FE">
      <w:pPr>
        <w:ind w:firstLine="360"/>
        <w:jc w:val="both"/>
        <w:rPr>
          <w:rFonts w:asciiTheme="minorHAnsi" w:eastAsia="MS Gothic" w:hAnsiTheme="minorHAnsi" w:cstheme="minorHAnsi"/>
        </w:rPr>
      </w:pPr>
      <w:r w:rsidRPr="00A751FE">
        <w:rPr>
          <w:rFonts w:asciiTheme="minorHAnsi" w:eastAsia="MS Gothic" w:hAnsiTheme="minorHAnsi" w:cstheme="minorHAnsi"/>
        </w:rPr>
        <w:t>Bu yaylar, ufak ebatlarına rağmen yüksek güce sahiptir vebunun yanı sıra saatler, oyuncaklar ve kablo toplamaya yönelik cihazlar gibi birçok üründe güç kaynağı olarak kullanılabilmektedir.</w:t>
      </w:r>
    </w:p>
    <w:p w:rsidR="003E2599" w:rsidRPr="00A751FE" w:rsidRDefault="003E2599" w:rsidP="00A751FE">
      <w:pPr>
        <w:ind w:firstLine="360"/>
        <w:jc w:val="both"/>
        <w:rPr>
          <w:rFonts w:asciiTheme="minorHAnsi" w:eastAsia="MS Gothic" w:hAnsiTheme="minorHAnsi" w:cstheme="minorHAnsi"/>
        </w:rPr>
      </w:pPr>
    </w:p>
    <w:p w:rsidR="00A751FE" w:rsidRPr="00A751FE" w:rsidRDefault="00A751FE" w:rsidP="00A751FE">
      <w:pPr>
        <w:ind w:firstLine="360"/>
        <w:jc w:val="both"/>
        <w:rPr>
          <w:rFonts w:asciiTheme="minorHAnsi" w:eastAsia="MS Gothic" w:hAnsiTheme="minorHAnsi" w:cstheme="minorHAnsi"/>
        </w:rPr>
      </w:pPr>
      <w:r w:rsidRPr="00A751FE">
        <w:rPr>
          <w:rFonts w:asciiTheme="minorHAnsi" w:eastAsia="MS Gothic" w:hAnsiTheme="minorHAnsi" w:cstheme="minorHAnsi"/>
        </w:rPr>
        <w:t>Çelik levhalar presleme parçaları ve keskin aletlerde kullanılmaktadır.</w:t>
      </w:r>
    </w:p>
    <w:p w:rsidR="00A751FE" w:rsidRPr="00A751FE" w:rsidRDefault="00A751FE" w:rsidP="00A751FE">
      <w:pPr>
        <w:ind w:firstLine="360"/>
        <w:jc w:val="both"/>
        <w:rPr>
          <w:rFonts w:asciiTheme="minorHAnsi" w:eastAsia="MS Gothic" w:hAnsiTheme="minorHAnsi" w:cstheme="minorHAnsi"/>
        </w:rPr>
      </w:pPr>
      <w:r w:rsidRPr="00A751FE">
        <w:rPr>
          <w:rFonts w:asciiTheme="minorHAnsi" w:eastAsia="MS Gothic" w:hAnsiTheme="minorHAnsi" w:cstheme="minorHAnsi"/>
        </w:rPr>
        <w:t>Yaylı ünite, yay, bobin ve tellerden oluşan  bir ünitedir. Kaldırma ekipmanları dengeleyicileri ve sürgülü kapı kapatıcılar ile birlikte kullanılırlar.</w:t>
      </w:r>
    </w:p>
    <w:p w:rsidR="00A751FE" w:rsidRDefault="00A751FE" w:rsidP="00A751FE">
      <w:pPr>
        <w:ind w:firstLine="360"/>
        <w:jc w:val="both"/>
        <w:rPr>
          <w:rFonts w:asciiTheme="minorHAnsi" w:eastAsia="MS Gothic" w:hAnsiTheme="minorHAnsi" w:cstheme="minorHAnsi"/>
        </w:rPr>
      </w:pPr>
    </w:p>
    <w:p w:rsidR="00A751FE" w:rsidRPr="00A751FE" w:rsidRDefault="007D43E9" w:rsidP="00A751FE">
      <w:pPr>
        <w:ind w:firstLine="360"/>
        <w:jc w:val="both"/>
        <w:rPr>
          <w:rFonts w:asciiTheme="minorHAnsi" w:eastAsia="MS Gothic" w:hAnsiTheme="minorHAnsi" w:cstheme="minorHAnsi"/>
          <w:b/>
        </w:rPr>
      </w:pPr>
      <w:hyperlink r:id="rId11" w:history="1">
        <w:r w:rsidR="00A751FE" w:rsidRPr="00A751FE">
          <w:rPr>
            <w:rFonts w:ascii="Calibri" w:eastAsia="Times New Roman" w:hAnsi="Calibri"/>
            <w:b/>
            <w:color w:val="000000"/>
          </w:rPr>
          <w:t>KAWAMASA INDUSTRY INC.</w:t>
        </w:r>
      </w:hyperlink>
    </w:p>
    <w:p w:rsidR="00A751FE" w:rsidRPr="00824699" w:rsidRDefault="00A751FE" w:rsidP="00A751FE">
      <w:pPr>
        <w:pStyle w:val="ListParagraph"/>
        <w:ind w:left="360"/>
      </w:pPr>
    </w:p>
    <w:p w:rsidR="00A751FE" w:rsidRPr="008018F1" w:rsidRDefault="00A751FE" w:rsidP="00A751FE">
      <w:pPr>
        <w:numPr>
          <w:ilvl w:val="0"/>
          <w:numId w:val="11"/>
        </w:numPr>
        <w:autoSpaceDE w:val="0"/>
        <w:autoSpaceDN w:val="0"/>
        <w:adjustRightInd w:val="0"/>
        <w:spacing w:line="276" w:lineRule="auto"/>
        <w:jc w:val="both"/>
        <w:rPr>
          <w:rFonts w:asciiTheme="minorHAnsi" w:eastAsia="MS PGothic" w:hAnsiTheme="minorHAnsi" w:cstheme="minorHAnsi"/>
          <w:b/>
          <w:lang w:val="en-US"/>
        </w:rPr>
      </w:pPr>
      <w:proofErr w:type="spellStart"/>
      <w:r w:rsidRPr="008018F1">
        <w:rPr>
          <w:rFonts w:asciiTheme="minorHAnsi" w:eastAsia="MS PGothic" w:hAnsiTheme="minorHAnsi" w:cstheme="minorHAnsi"/>
          <w:b/>
          <w:lang w:val="en-US"/>
        </w:rPr>
        <w:t>Ürünler</w:t>
      </w:r>
      <w:proofErr w:type="spellEnd"/>
    </w:p>
    <w:p w:rsidR="00A751FE" w:rsidRPr="00A751FE" w:rsidRDefault="00A751FE" w:rsidP="00A751FE">
      <w:pPr>
        <w:pStyle w:val="ListParagraph"/>
        <w:numPr>
          <w:ilvl w:val="0"/>
          <w:numId w:val="25"/>
        </w:numPr>
        <w:autoSpaceDE w:val="0"/>
        <w:autoSpaceDN w:val="0"/>
        <w:adjustRightInd w:val="0"/>
        <w:spacing w:line="276" w:lineRule="auto"/>
        <w:jc w:val="both"/>
        <w:rPr>
          <w:rFonts w:asciiTheme="minorHAnsi" w:eastAsia="MS PGothic" w:hAnsiTheme="minorHAnsi" w:cstheme="minorHAnsi"/>
          <w:b/>
          <w:lang w:val="en-US"/>
        </w:rPr>
      </w:pPr>
      <w:r w:rsidRPr="005D4E30">
        <w:t>Fabrika Otomasyon Sistem</w:t>
      </w:r>
      <w:r>
        <w:t xml:space="preserve">leri </w:t>
      </w:r>
    </w:p>
    <w:p w:rsidR="00A751FE" w:rsidRPr="00A751FE" w:rsidRDefault="00A751FE" w:rsidP="00A751FE">
      <w:pPr>
        <w:numPr>
          <w:ilvl w:val="0"/>
          <w:numId w:val="11"/>
        </w:numPr>
        <w:spacing w:line="276" w:lineRule="auto"/>
        <w:jc w:val="both"/>
        <w:rPr>
          <w:rFonts w:asciiTheme="minorHAnsi" w:hAnsiTheme="minorHAnsi" w:cstheme="minorHAnsi"/>
          <w:b/>
          <w:lang w:eastAsia="ja-JP"/>
        </w:rPr>
      </w:pPr>
      <w:r w:rsidRPr="00A751FE">
        <w:rPr>
          <w:rFonts w:asciiTheme="minorHAnsi" w:hAnsiTheme="minorHAnsi" w:cstheme="minorHAnsi"/>
          <w:b/>
        </w:rPr>
        <w:t>Web sitesi:</w:t>
      </w:r>
      <w:r w:rsidR="00C31C43">
        <w:rPr>
          <w:rFonts w:asciiTheme="minorHAnsi" w:hAnsiTheme="minorHAnsi" w:cstheme="minorHAnsi"/>
          <w:b/>
        </w:rPr>
        <w:t xml:space="preserve"> </w:t>
      </w:r>
      <w:hyperlink r:id="rId12" w:history="1">
        <w:r w:rsidR="00C31C43" w:rsidRPr="00FB052F">
          <w:rPr>
            <w:rStyle w:val="Hyperlink"/>
            <w:rFonts w:asciiTheme="minorHAnsi" w:hAnsiTheme="minorHAnsi" w:cstheme="minorHAnsi"/>
            <w:b/>
          </w:rPr>
          <w:t>http://kawamasa-industry.co.jp/</w:t>
        </w:r>
      </w:hyperlink>
      <w:r w:rsidR="00C31C43">
        <w:rPr>
          <w:rFonts w:asciiTheme="minorHAnsi" w:hAnsiTheme="minorHAnsi" w:cstheme="minorHAnsi"/>
          <w:b/>
        </w:rPr>
        <w:t xml:space="preserve"> </w:t>
      </w:r>
    </w:p>
    <w:p w:rsidR="00C31C43" w:rsidRPr="00C31C43" w:rsidRDefault="00A751FE" w:rsidP="00C31C43">
      <w:pPr>
        <w:numPr>
          <w:ilvl w:val="0"/>
          <w:numId w:val="11"/>
        </w:numPr>
        <w:spacing w:line="276" w:lineRule="auto"/>
        <w:jc w:val="both"/>
        <w:rPr>
          <w:rFonts w:asciiTheme="minorHAnsi" w:hAnsiTheme="minorHAnsi" w:cstheme="minorHAnsi"/>
          <w:b/>
          <w:lang w:eastAsia="ja-JP"/>
        </w:rPr>
      </w:pPr>
      <w:r w:rsidRPr="00C31C43">
        <w:rPr>
          <w:rFonts w:asciiTheme="minorHAnsi" w:hAnsiTheme="minorHAnsi" w:cstheme="minorHAnsi"/>
          <w:b/>
        </w:rPr>
        <w:t xml:space="preserve"> Firmanın Amacı :</w:t>
      </w:r>
      <w:r w:rsidRPr="00C31C43">
        <w:rPr>
          <w:rFonts w:asciiTheme="minorHAnsi" w:hAnsiTheme="minorHAnsi" w:cstheme="minorHAnsi"/>
        </w:rPr>
        <w:t xml:space="preserve"> Ürünlerini doğrudan satmak </w:t>
      </w:r>
    </w:p>
    <w:p w:rsidR="00C31C43" w:rsidRPr="00A751FE" w:rsidRDefault="00C31C43" w:rsidP="00C31C43">
      <w:pPr>
        <w:spacing w:line="276" w:lineRule="auto"/>
        <w:jc w:val="both"/>
        <w:rPr>
          <w:rFonts w:asciiTheme="minorHAnsi" w:hAnsiTheme="minorHAnsi" w:cstheme="minorHAnsi"/>
          <w:b/>
          <w:lang w:eastAsia="ja-JP"/>
        </w:rPr>
      </w:pPr>
    </w:p>
    <w:p w:rsidR="00C31C43" w:rsidRDefault="00C31C43" w:rsidP="00C57FC8">
      <w:pPr>
        <w:ind w:firstLine="360"/>
        <w:jc w:val="both"/>
        <w:rPr>
          <w:rFonts w:asciiTheme="minorHAnsi" w:eastAsia="MS Gothic" w:hAnsiTheme="minorHAnsi" w:cstheme="minorHAnsi"/>
        </w:rPr>
      </w:pPr>
      <w:r w:rsidRPr="00C57FC8">
        <w:rPr>
          <w:rFonts w:asciiTheme="minorHAnsi" w:eastAsia="MS Gothic" w:hAnsiTheme="minorHAnsi" w:cstheme="minorHAnsi"/>
        </w:rPr>
        <w:t>70 yıllık geçmişi olan bir firmayız. Şirketimiz başlangıçta metal presleme şirketi olarak kurulmuş olmakla birlikte sonrasında ana faaliyet alanımız, fabrika otomasyon sistemlerinin tasarımı ve üretimi şeklinde değişmiştir. Firmamız, gelecekte  de üretim  hatlarının verimliliğini  arttırmaya yönelik çözümler  sunmaya devam edecektir.</w:t>
      </w:r>
    </w:p>
    <w:p w:rsidR="003E2599" w:rsidRPr="00C57FC8" w:rsidRDefault="003E2599" w:rsidP="00C57FC8">
      <w:pPr>
        <w:ind w:firstLine="360"/>
        <w:jc w:val="both"/>
        <w:rPr>
          <w:rFonts w:asciiTheme="minorHAnsi" w:eastAsia="MS Gothic" w:hAnsiTheme="minorHAnsi" w:cstheme="minorHAnsi"/>
        </w:rPr>
      </w:pPr>
    </w:p>
    <w:p w:rsidR="00C31C43" w:rsidRDefault="00C31C43" w:rsidP="00C57FC8">
      <w:pPr>
        <w:ind w:firstLine="360"/>
        <w:jc w:val="both"/>
        <w:rPr>
          <w:rFonts w:asciiTheme="minorHAnsi" w:eastAsia="MS Gothic" w:hAnsiTheme="minorHAnsi" w:cstheme="minorHAnsi"/>
        </w:rPr>
      </w:pPr>
      <w:r w:rsidRPr="00C57FC8">
        <w:rPr>
          <w:rFonts w:asciiTheme="minorHAnsi" w:eastAsia="MS Gothic" w:hAnsiTheme="minorHAnsi" w:cstheme="minorHAnsi"/>
        </w:rPr>
        <w:t>Her alanda fabrika otomasyonu uygulaması sunuyoruz.</w:t>
      </w:r>
    </w:p>
    <w:p w:rsidR="003E2599" w:rsidRPr="00C57FC8" w:rsidRDefault="003E2599" w:rsidP="00C57FC8">
      <w:pPr>
        <w:ind w:firstLine="360"/>
        <w:jc w:val="both"/>
        <w:rPr>
          <w:rFonts w:asciiTheme="minorHAnsi" w:eastAsia="MS Gothic" w:hAnsiTheme="minorHAnsi" w:cstheme="minorHAnsi"/>
        </w:rPr>
      </w:pPr>
    </w:p>
    <w:p w:rsidR="00C31C43" w:rsidRDefault="00C31C43" w:rsidP="00C57FC8">
      <w:pPr>
        <w:ind w:firstLine="360"/>
        <w:jc w:val="both"/>
        <w:rPr>
          <w:rFonts w:asciiTheme="minorHAnsi" w:eastAsia="MS Gothic" w:hAnsiTheme="minorHAnsi" w:cstheme="minorHAnsi"/>
        </w:rPr>
      </w:pPr>
      <w:r w:rsidRPr="00C57FC8">
        <w:rPr>
          <w:rFonts w:asciiTheme="minorHAnsi" w:eastAsia="MS Gothic" w:hAnsiTheme="minorHAnsi" w:cstheme="minorHAnsi"/>
        </w:rPr>
        <w:t>Denetleme makineleri, montaj sürecinde meydana gelen  çizik, deformasyon ve kusurları tespit eder.</w:t>
      </w:r>
    </w:p>
    <w:p w:rsidR="003E2599" w:rsidRPr="00C57FC8" w:rsidRDefault="003E2599" w:rsidP="00C57FC8">
      <w:pPr>
        <w:ind w:firstLine="360"/>
        <w:jc w:val="both"/>
        <w:rPr>
          <w:rFonts w:asciiTheme="minorHAnsi" w:eastAsia="MS Gothic" w:hAnsiTheme="minorHAnsi" w:cstheme="minorHAnsi"/>
        </w:rPr>
      </w:pPr>
    </w:p>
    <w:p w:rsidR="00C31C43" w:rsidRPr="00C57FC8" w:rsidRDefault="00C31C43" w:rsidP="00C57FC8">
      <w:pPr>
        <w:ind w:firstLine="360"/>
        <w:jc w:val="both"/>
        <w:rPr>
          <w:rFonts w:asciiTheme="minorHAnsi" w:eastAsia="MS Gothic" w:hAnsiTheme="minorHAnsi" w:cstheme="minorHAnsi"/>
        </w:rPr>
      </w:pPr>
      <w:r w:rsidRPr="00C57FC8">
        <w:rPr>
          <w:rFonts w:asciiTheme="minorHAnsi" w:eastAsia="MS Gothic" w:hAnsiTheme="minorHAnsi" w:cstheme="minorHAnsi"/>
        </w:rPr>
        <w:t>Manuel imalat yerine otomatik montaj makinelerinin kullanılması ile iyi kalitede ve sürekli  üretim sağlayanabilmesi sayesinde müşterilerinizin güvenini kazanabilirsiniz.</w:t>
      </w:r>
    </w:p>
    <w:p w:rsidR="009743C6" w:rsidRPr="008018F1" w:rsidRDefault="009743C6" w:rsidP="009743C6">
      <w:pPr>
        <w:ind w:firstLine="360"/>
        <w:jc w:val="both"/>
        <w:rPr>
          <w:rFonts w:asciiTheme="minorHAnsi" w:eastAsia="MS Gothic" w:hAnsiTheme="minorHAnsi" w:cstheme="minorHAnsi"/>
        </w:rPr>
      </w:pPr>
    </w:p>
    <w:sectPr w:rsidR="009743C6" w:rsidRPr="008018F1" w:rsidSect="00F96F19">
      <w:pgSz w:w="11906" w:h="16838"/>
      <w:pgMar w:top="1304"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31C" w:rsidRDefault="0083131C" w:rsidP="007121C0">
      <w:r>
        <w:separator/>
      </w:r>
    </w:p>
  </w:endnote>
  <w:endnote w:type="continuationSeparator" w:id="0">
    <w:p w:rsidR="0083131C" w:rsidRDefault="0083131C" w:rsidP="00712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panose1 w:val="02020609040205080304"/>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Gothic">
    <w:panose1 w:val="020B060907020508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P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31C" w:rsidRDefault="0083131C" w:rsidP="007121C0">
      <w:r>
        <w:separator/>
      </w:r>
    </w:p>
  </w:footnote>
  <w:footnote w:type="continuationSeparator" w:id="0">
    <w:p w:rsidR="0083131C" w:rsidRDefault="0083131C" w:rsidP="00712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BB87BA8"/>
    <w:lvl w:ilvl="0">
      <w:start w:val="1"/>
      <w:numFmt w:val="none"/>
      <w:pStyle w:val="Heading1"/>
      <w:lvlText w:val=""/>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hint="default"/>
        <w:b/>
        <w:i w:val="0"/>
      </w:rPr>
    </w:lvl>
    <w:lvl w:ilvl="2">
      <w:start w:val="1"/>
      <w:numFmt w:val="decimal"/>
      <w:pStyle w:val="Heading3"/>
      <w:lvlText w:val="%2%1.%3."/>
      <w:lvlJc w:val="left"/>
      <w:pPr>
        <w:tabs>
          <w:tab w:val="num" w:pos="1287"/>
        </w:tabs>
        <w:ind w:left="720" w:hanging="153"/>
      </w:pPr>
      <w:rPr>
        <w:rFonts w:ascii="Arial" w:hAnsi="Arial" w:hint="default"/>
        <w:b/>
        <w:i w:val="0"/>
      </w:rPr>
    </w:lvl>
    <w:lvl w:ilvl="3">
      <w:start w:val="1"/>
      <w:numFmt w:val="none"/>
      <w:lvlRestart w:val="0"/>
      <w:lvlText w:val="4.3.2"/>
      <w:lvlJc w:val="left"/>
      <w:pPr>
        <w:tabs>
          <w:tab w:val="num" w:pos="720"/>
        </w:tabs>
        <w:ind w:left="720" w:hanging="720"/>
      </w:pPr>
      <w:rPr>
        <w:rFonts w:ascii="Arial" w:hAnsi="Arial" w:hint="default"/>
        <w:b/>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08524D3"/>
    <w:multiLevelType w:val="hybridMultilevel"/>
    <w:tmpl w:val="ED4AEC36"/>
    <w:lvl w:ilvl="0" w:tplc="041F0003">
      <w:start w:val="1"/>
      <w:numFmt w:val="bullet"/>
      <w:lvlText w:val="o"/>
      <w:lvlJc w:val="left"/>
      <w:pPr>
        <w:ind w:left="780" w:hanging="420"/>
      </w:pPr>
      <w:rPr>
        <w:rFonts w:ascii="Courier New" w:hAnsi="Courier New" w:cs="Courier New"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14F750F"/>
    <w:multiLevelType w:val="hybridMultilevel"/>
    <w:tmpl w:val="1B1C69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B236FC4"/>
    <w:multiLevelType w:val="hybridMultilevel"/>
    <w:tmpl w:val="01F0A71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B697CD3"/>
    <w:multiLevelType w:val="hybridMultilevel"/>
    <w:tmpl w:val="160E6ED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D3C7001"/>
    <w:multiLevelType w:val="hybridMultilevel"/>
    <w:tmpl w:val="2FC880E2"/>
    <w:lvl w:ilvl="0" w:tplc="041F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177E4A"/>
    <w:multiLevelType w:val="hybridMultilevel"/>
    <w:tmpl w:val="6BF4FDFE"/>
    <w:lvl w:ilvl="0" w:tplc="737CD24C">
      <w:start w:val="5"/>
      <w:numFmt w:val="bullet"/>
      <w:lvlText w:val=""/>
      <w:lvlJc w:val="left"/>
      <w:pPr>
        <w:ind w:left="720" w:hanging="360"/>
      </w:pPr>
      <w:rPr>
        <w:rFonts w:ascii="Symbol" w:eastAsia="MS Mincho" w:hAnsi="Symbol" w:cs="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3260BE"/>
    <w:multiLevelType w:val="hybridMultilevel"/>
    <w:tmpl w:val="51208CC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39A29CC"/>
    <w:multiLevelType w:val="hybridMultilevel"/>
    <w:tmpl w:val="3306B700"/>
    <w:lvl w:ilvl="0" w:tplc="CFFCACC2">
      <w:start w:val="1"/>
      <w:numFmt w:val="decimal"/>
      <w:lvlText w:val="%1)"/>
      <w:lvlJc w:val="left"/>
      <w:pPr>
        <w:ind w:left="358" w:hanging="360"/>
      </w:pPr>
      <w:rPr>
        <w:rFonts w:hint="default"/>
        <w:sz w:val="36"/>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9">
    <w:nsid w:val="16C83D44"/>
    <w:multiLevelType w:val="hybridMultilevel"/>
    <w:tmpl w:val="53044A3A"/>
    <w:lvl w:ilvl="0" w:tplc="041F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6372CB"/>
    <w:multiLevelType w:val="hybridMultilevel"/>
    <w:tmpl w:val="7A92D99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0DB2EAE"/>
    <w:multiLevelType w:val="hybridMultilevel"/>
    <w:tmpl w:val="19844D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36D5018"/>
    <w:multiLevelType w:val="hybridMultilevel"/>
    <w:tmpl w:val="EFC4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6319CD"/>
    <w:multiLevelType w:val="hybridMultilevel"/>
    <w:tmpl w:val="261E90A8"/>
    <w:lvl w:ilvl="0" w:tplc="041F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4A574BF"/>
    <w:multiLevelType w:val="hybridMultilevel"/>
    <w:tmpl w:val="4508A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4FE5534"/>
    <w:multiLevelType w:val="hybridMultilevel"/>
    <w:tmpl w:val="88244666"/>
    <w:lvl w:ilvl="0" w:tplc="F614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7B42D0"/>
    <w:multiLevelType w:val="hybridMultilevel"/>
    <w:tmpl w:val="54FA7FF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7">
    <w:nsid w:val="3BDF1A25"/>
    <w:multiLevelType w:val="hybridMultilevel"/>
    <w:tmpl w:val="840E8C76"/>
    <w:lvl w:ilvl="0" w:tplc="7212ACC4">
      <w:start w:val="1"/>
      <w:numFmt w:val="bullet"/>
      <w:lvlText w:val=""/>
      <w:lvlJc w:val="left"/>
      <w:pPr>
        <w:tabs>
          <w:tab w:val="num" w:pos="0"/>
        </w:tabs>
        <w:ind w:left="153" w:hanging="153"/>
      </w:pPr>
      <w:rPr>
        <w:rFonts w:ascii="Symbol" w:hAnsi="Symbol" w:hint="default"/>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68C39A8"/>
    <w:multiLevelType w:val="hybridMultilevel"/>
    <w:tmpl w:val="BE0E9A82"/>
    <w:lvl w:ilvl="0" w:tplc="90A8E48E">
      <w:start w:val="1"/>
      <w:numFmt w:val="decimal"/>
      <w:lvlText w:val="%1)"/>
      <w:lvlJc w:val="left"/>
      <w:pPr>
        <w:ind w:left="360" w:hanging="360"/>
      </w:pPr>
      <w:rPr>
        <w:rFonts w:hint="default"/>
        <w:b/>
        <w:sz w:val="3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A6B13FD"/>
    <w:multiLevelType w:val="hybridMultilevel"/>
    <w:tmpl w:val="2B2EFE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4000D56"/>
    <w:multiLevelType w:val="hybridMultilevel"/>
    <w:tmpl w:val="CA302B2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6D0C28B3"/>
    <w:multiLevelType w:val="hybridMultilevel"/>
    <w:tmpl w:val="40289F6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704E414F"/>
    <w:multiLevelType w:val="hybridMultilevel"/>
    <w:tmpl w:val="3D263B50"/>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72894499"/>
    <w:multiLevelType w:val="hybridMultilevel"/>
    <w:tmpl w:val="4648A0B6"/>
    <w:lvl w:ilvl="0" w:tplc="041F0003">
      <w:start w:val="1"/>
      <w:numFmt w:val="bullet"/>
      <w:lvlText w:val="o"/>
      <w:lvlJc w:val="left"/>
      <w:pPr>
        <w:ind w:left="780" w:hanging="420"/>
      </w:pPr>
      <w:rPr>
        <w:rFonts w:ascii="Courier New" w:hAnsi="Courier New" w:cs="Courier New"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75EC3B6D"/>
    <w:multiLevelType w:val="hybridMultilevel"/>
    <w:tmpl w:val="F1D2C2B6"/>
    <w:lvl w:ilvl="0" w:tplc="EC2274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9B03724"/>
    <w:multiLevelType w:val="hybridMultilevel"/>
    <w:tmpl w:val="47C23BDC"/>
    <w:lvl w:ilvl="0" w:tplc="7212ACC4">
      <w:start w:val="1"/>
      <w:numFmt w:val="bullet"/>
      <w:lvlText w:val=""/>
      <w:lvlJc w:val="left"/>
      <w:pPr>
        <w:tabs>
          <w:tab w:val="num" w:pos="0"/>
        </w:tabs>
        <w:ind w:left="153" w:hanging="153"/>
      </w:pPr>
      <w:rPr>
        <w:rFonts w:ascii="Symbol" w:hAnsi="Symbol" w:hint="default"/>
        <w:sz w:val="16"/>
        <w:szCs w:val="16"/>
      </w:rPr>
    </w:lvl>
    <w:lvl w:ilvl="1" w:tplc="041F0003" w:tentative="1">
      <w:start w:val="1"/>
      <w:numFmt w:val="bullet"/>
      <w:lvlText w:val="o"/>
      <w:lvlJc w:val="left"/>
      <w:pPr>
        <w:tabs>
          <w:tab w:val="num" w:pos="873"/>
        </w:tabs>
        <w:ind w:left="873" w:hanging="360"/>
      </w:pPr>
      <w:rPr>
        <w:rFonts w:ascii="Courier New" w:hAnsi="Courier New" w:cs="Courier New" w:hint="default"/>
      </w:rPr>
    </w:lvl>
    <w:lvl w:ilvl="2" w:tplc="041F0005" w:tentative="1">
      <w:start w:val="1"/>
      <w:numFmt w:val="bullet"/>
      <w:lvlText w:val=""/>
      <w:lvlJc w:val="left"/>
      <w:pPr>
        <w:tabs>
          <w:tab w:val="num" w:pos="1593"/>
        </w:tabs>
        <w:ind w:left="1593" w:hanging="360"/>
      </w:pPr>
      <w:rPr>
        <w:rFonts w:ascii="Wingdings" w:hAnsi="Wingdings" w:hint="default"/>
      </w:rPr>
    </w:lvl>
    <w:lvl w:ilvl="3" w:tplc="041F0001" w:tentative="1">
      <w:start w:val="1"/>
      <w:numFmt w:val="bullet"/>
      <w:lvlText w:val=""/>
      <w:lvlJc w:val="left"/>
      <w:pPr>
        <w:tabs>
          <w:tab w:val="num" w:pos="2313"/>
        </w:tabs>
        <w:ind w:left="2313" w:hanging="360"/>
      </w:pPr>
      <w:rPr>
        <w:rFonts w:ascii="Symbol" w:hAnsi="Symbol" w:hint="default"/>
      </w:rPr>
    </w:lvl>
    <w:lvl w:ilvl="4" w:tplc="041F0003" w:tentative="1">
      <w:start w:val="1"/>
      <w:numFmt w:val="bullet"/>
      <w:lvlText w:val="o"/>
      <w:lvlJc w:val="left"/>
      <w:pPr>
        <w:tabs>
          <w:tab w:val="num" w:pos="3033"/>
        </w:tabs>
        <w:ind w:left="3033" w:hanging="360"/>
      </w:pPr>
      <w:rPr>
        <w:rFonts w:ascii="Courier New" w:hAnsi="Courier New" w:cs="Courier New" w:hint="default"/>
      </w:rPr>
    </w:lvl>
    <w:lvl w:ilvl="5" w:tplc="041F0005" w:tentative="1">
      <w:start w:val="1"/>
      <w:numFmt w:val="bullet"/>
      <w:lvlText w:val=""/>
      <w:lvlJc w:val="left"/>
      <w:pPr>
        <w:tabs>
          <w:tab w:val="num" w:pos="3753"/>
        </w:tabs>
        <w:ind w:left="3753" w:hanging="360"/>
      </w:pPr>
      <w:rPr>
        <w:rFonts w:ascii="Wingdings" w:hAnsi="Wingdings" w:hint="default"/>
      </w:rPr>
    </w:lvl>
    <w:lvl w:ilvl="6" w:tplc="041F0001" w:tentative="1">
      <w:start w:val="1"/>
      <w:numFmt w:val="bullet"/>
      <w:lvlText w:val=""/>
      <w:lvlJc w:val="left"/>
      <w:pPr>
        <w:tabs>
          <w:tab w:val="num" w:pos="4473"/>
        </w:tabs>
        <w:ind w:left="4473" w:hanging="360"/>
      </w:pPr>
      <w:rPr>
        <w:rFonts w:ascii="Symbol" w:hAnsi="Symbol" w:hint="default"/>
      </w:rPr>
    </w:lvl>
    <w:lvl w:ilvl="7" w:tplc="041F0003" w:tentative="1">
      <w:start w:val="1"/>
      <w:numFmt w:val="bullet"/>
      <w:lvlText w:val="o"/>
      <w:lvlJc w:val="left"/>
      <w:pPr>
        <w:tabs>
          <w:tab w:val="num" w:pos="5193"/>
        </w:tabs>
        <w:ind w:left="5193" w:hanging="360"/>
      </w:pPr>
      <w:rPr>
        <w:rFonts w:ascii="Courier New" w:hAnsi="Courier New" w:cs="Courier New" w:hint="default"/>
      </w:rPr>
    </w:lvl>
    <w:lvl w:ilvl="8" w:tplc="041F0005" w:tentative="1">
      <w:start w:val="1"/>
      <w:numFmt w:val="bullet"/>
      <w:lvlText w:val=""/>
      <w:lvlJc w:val="left"/>
      <w:pPr>
        <w:tabs>
          <w:tab w:val="num" w:pos="5913"/>
        </w:tabs>
        <w:ind w:left="5913" w:hanging="360"/>
      </w:pPr>
      <w:rPr>
        <w:rFonts w:ascii="Wingdings" w:hAnsi="Wingdings" w:hint="default"/>
      </w:rPr>
    </w:lvl>
  </w:abstractNum>
  <w:num w:numId="1">
    <w:abstractNumId w:val="25"/>
  </w:num>
  <w:num w:numId="2">
    <w:abstractNumId w:val="24"/>
  </w:num>
  <w:num w:numId="3">
    <w:abstractNumId w:val="11"/>
  </w:num>
  <w:num w:numId="4">
    <w:abstractNumId w:val="2"/>
  </w:num>
  <w:num w:numId="5">
    <w:abstractNumId w:val="17"/>
  </w:num>
  <w:num w:numId="6">
    <w:abstractNumId w:val="0"/>
  </w:num>
  <w:num w:numId="7">
    <w:abstractNumId w:val="15"/>
  </w:num>
  <w:num w:numId="8">
    <w:abstractNumId w:val="6"/>
  </w:num>
  <w:num w:numId="9">
    <w:abstractNumId w:val="8"/>
  </w:num>
  <w:num w:numId="10">
    <w:abstractNumId w:val="18"/>
  </w:num>
  <w:num w:numId="11">
    <w:abstractNumId w:val="16"/>
  </w:num>
  <w:num w:numId="12">
    <w:abstractNumId w:val="22"/>
  </w:num>
  <w:num w:numId="13">
    <w:abstractNumId w:val="21"/>
  </w:num>
  <w:num w:numId="14">
    <w:abstractNumId w:val="20"/>
  </w:num>
  <w:num w:numId="15">
    <w:abstractNumId w:val="10"/>
  </w:num>
  <w:num w:numId="16">
    <w:abstractNumId w:val="4"/>
  </w:num>
  <w:num w:numId="17">
    <w:abstractNumId w:val="7"/>
  </w:num>
  <w:num w:numId="18">
    <w:abstractNumId w:val="12"/>
  </w:num>
  <w:num w:numId="19">
    <w:abstractNumId w:val="9"/>
  </w:num>
  <w:num w:numId="20">
    <w:abstractNumId w:val="19"/>
  </w:num>
  <w:num w:numId="21">
    <w:abstractNumId w:val="5"/>
  </w:num>
  <w:num w:numId="22">
    <w:abstractNumId w:val="13"/>
  </w:num>
  <w:num w:numId="23">
    <w:abstractNumId w:val="1"/>
  </w:num>
  <w:num w:numId="24">
    <w:abstractNumId w:val="3"/>
  </w:num>
  <w:num w:numId="25">
    <w:abstractNumId w:val="2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08"/>
  <w:hyphenationZone w:val="425"/>
  <w:noPunctuationKerning/>
  <w:characterSpacingControl w:val="doNotCompress"/>
  <w:hdrShapeDefaults>
    <o:shapedefaults v:ext="edit" spidmax="26626">
      <v:textbox inset="5.85pt,.7pt,5.85pt,.7pt"/>
    </o:shapedefaults>
  </w:hdrShapeDefaults>
  <w:footnotePr>
    <w:footnote w:id="-1"/>
    <w:footnote w:id="0"/>
  </w:footnotePr>
  <w:endnotePr>
    <w:endnote w:id="-1"/>
    <w:endnote w:id="0"/>
  </w:endnotePr>
  <w:compat>
    <w:useFELayout/>
  </w:compat>
  <w:rsids>
    <w:rsidRoot w:val="004060EA"/>
    <w:rsid w:val="000122CC"/>
    <w:rsid w:val="00020A02"/>
    <w:rsid w:val="00061A67"/>
    <w:rsid w:val="000842CF"/>
    <w:rsid w:val="00090BC1"/>
    <w:rsid w:val="0009798C"/>
    <w:rsid w:val="000A5204"/>
    <w:rsid w:val="000B4C1A"/>
    <w:rsid w:val="000C1B3C"/>
    <w:rsid w:val="000C7CF9"/>
    <w:rsid w:val="001077CD"/>
    <w:rsid w:val="001207D7"/>
    <w:rsid w:val="0012753D"/>
    <w:rsid w:val="0013103A"/>
    <w:rsid w:val="00154001"/>
    <w:rsid w:val="00170022"/>
    <w:rsid w:val="00172F64"/>
    <w:rsid w:val="001C178A"/>
    <w:rsid w:val="001D0303"/>
    <w:rsid w:val="001F7BB3"/>
    <w:rsid w:val="00212113"/>
    <w:rsid w:val="002164DE"/>
    <w:rsid w:val="00221E3E"/>
    <w:rsid w:val="00272623"/>
    <w:rsid w:val="00272BC7"/>
    <w:rsid w:val="002C1C67"/>
    <w:rsid w:val="002C56EE"/>
    <w:rsid w:val="002C6F42"/>
    <w:rsid w:val="002D13D8"/>
    <w:rsid w:val="002F2DA1"/>
    <w:rsid w:val="002F666D"/>
    <w:rsid w:val="003077A7"/>
    <w:rsid w:val="003122BC"/>
    <w:rsid w:val="003237BD"/>
    <w:rsid w:val="00325048"/>
    <w:rsid w:val="00345C8F"/>
    <w:rsid w:val="00347736"/>
    <w:rsid w:val="003661C9"/>
    <w:rsid w:val="00366575"/>
    <w:rsid w:val="00371704"/>
    <w:rsid w:val="00385B13"/>
    <w:rsid w:val="003B1804"/>
    <w:rsid w:val="003C6144"/>
    <w:rsid w:val="003D730A"/>
    <w:rsid w:val="003E0D62"/>
    <w:rsid w:val="003E2599"/>
    <w:rsid w:val="003E7752"/>
    <w:rsid w:val="003F4459"/>
    <w:rsid w:val="004060EA"/>
    <w:rsid w:val="0041426A"/>
    <w:rsid w:val="00417996"/>
    <w:rsid w:val="00517B48"/>
    <w:rsid w:val="00525B27"/>
    <w:rsid w:val="00552016"/>
    <w:rsid w:val="00574DED"/>
    <w:rsid w:val="005C62B5"/>
    <w:rsid w:val="005E5489"/>
    <w:rsid w:val="005E6308"/>
    <w:rsid w:val="005F6E44"/>
    <w:rsid w:val="00605B7E"/>
    <w:rsid w:val="0061792B"/>
    <w:rsid w:val="006500D8"/>
    <w:rsid w:val="006653C4"/>
    <w:rsid w:val="006C5884"/>
    <w:rsid w:val="006C6FB3"/>
    <w:rsid w:val="006D1B81"/>
    <w:rsid w:val="006D29E9"/>
    <w:rsid w:val="006D5745"/>
    <w:rsid w:val="007121C0"/>
    <w:rsid w:val="00716CFB"/>
    <w:rsid w:val="007413F4"/>
    <w:rsid w:val="0074424C"/>
    <w:rsid w:val="00764C50"/>
    <w:rsid w:val="00765DAC"/>
    <w:rsid w:val="007723FD"/>
    <w:rsid w:val="007908E6"/>
    <w:rsid w:val="007B125D"/>
    <w:rsid w:val="007B40F4"/>
    <w:rsid w:val="007C2B16"/>
    <w:rsid w:val="007C4BD2"/>
    <w:rsid w:val="007C5EB7"/>
    <w:rsid w:val="007D0568"/>
    <w:rsid w:val="007D43E9"/>
    <w:rsid w:val="007F09D0"/>
    <w:rsid w:val="008018F1"/>
    <w:rsid w:val="008136C0"/>
    <w:rsid w:val="0083131C"/>
    <w:rsid w:val="00836916"/>
    <w:rsid w:val="00844FDF"/>
    <w:rsid w:val="0085678B"/>
    <w:rsid w:val="00867D37"/>
    <w:rsid w:val="008871DD"/>
    <w:rsid w:val="008A704C"/>
    <w:rsid w:val="008C1E8F"/>
    <w:rsid w:val="00907280"/>
    <w:rsid w:val="009509B8"/>
    <w:rsid w:val="00956F8F"/>
    <w:rsid w:val="009743C6"/>
    <w:rsid w:val="009B0362"/>
    <w:rsid w:val="009B2FE0"/>
    <w:rsid w:val="009B3AD5"/>
    <w:rsid w:val="009E7B43"/>
    <w:rsid w:val="00A03E2F"/>
    <w:rsid w:val="00A05766"/>
    <w:rsid w:val="00A3071B"/>
    <w:rsid w:val="00A73CCC"/>
    <w:rsid w:val="00A751FE"/>
    <w:rsid w:val="00A8131C"/>
    <w:rsid w:val="00AC24C0"/>
    <w:rsid w:val="00AD49A8"/>
    <w:rsid w:val="00AE0623"/>
    <w:rsid w:val="00B2474B"/>
    <w:rsid w:val="00B31F7C"/>
    <w:rsid w:val="00B34C0C"/>
    <w:rsid w:val="00B361E9"/>
    <w:rsid w:val="00B977AA"/>
    <w:rsid w:val="00BA2FCE"/>
    <w:rsid w:val="00BA5050"/>
    <w:rsid w:val="00BA7C7F"/>
    <w:rsid w:val="00BD5F6E"/>
    <w:rsid w:val="00C02E52"/>
    <w:rsid w:val="00C04334"/>
    <w:rsid w:val="00C30E49"/>
    <w:rsid w:val="00C31C43"/>
    <w:rsid w:val="00C32D8C"/>
    <w:rsid w:val="00C57FC8"/>
    <w:rsid w:val="00C769C1"/>
    <w:rsid w:val="00C92B3F"/>
    <w:rsid w:val="00CA7A2C"/>
    <w:rsid w:val="00CB5414"/>
    <w:rsid w:val="00CD3036"/>
    <w:rsid w:val="00CE1654"/>
    <w:rsid w:val="00CE3CCA"/>
    <w:rsid w:val="00D26BB7"/>
    <w:rsid w:val="00D707CA"/>
    <w:rsid w:val="00D72EEC"/>
    <w:rsid w:val="00D82FF3"/>
    <w:rsid w:val="00D853BB"/>
    <w:rsid w:val="00DA6174"/>
    <w:rsid w:val="00DC3F18"/>
    <w:rsid w:val="00DC47DA"/>
    <w:rsid w:val="00DD35A3"/>
    <w:rsid w:val="00E161C9"/>
    <w:rsid w:val="00E174E2"/>
    <w:rsid w:val="00E43EFA"/>
    <w:rsid w:val="00E46D38"/>
    <w:rsid w:val="00E46E38"/>
    <w:rsid w:val="00E96F2A"/>
    <w:rsid w:val="00EB01C9"/>
    <w:rsid w:val="00EC0464"/>
    <w:rsid w:val="00EC37C4"/>
    <w:rsid w:val="00EC4DE6"/>
    <w:rsid w:val="00EC6E04"/>
    <w:rsid w:val="00ED21BF"/>
    <w:rsid w:val="00EF102E"/>
    <w:rsid w:val="00F46E00"/>
    <w:rsid w:val="00F54FB6"/>
    <w:rsid w:val="00F62873"/>
    <w:rsid w:val="00F804C3"/>
    <w:rsid w:val="00F87590"/>
    <w:rsid w:val="00F949B9"/>
    <w:rsid w:val="00F95174"/>
    <w:rsid w:val="00F96F19"/>
    <w:rsid w:val="00FC1BDD"/>
    <w:rsid w:val="00FE07F4"/>
    <w:rsid w:val="00FE0F39"/>
    <w:rsid w:val="00FE3A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19"/>
    <w:rPr>
      <w:sz w:val="24"/>
      <w:szCs w:val="24"/>
      <w:lang w:eastAsia="tr-TR"/>
    </w:rPr>
  </w:style>
  <w:style w:type="paragraph" w:styleId="Heading1">
    <w:name w:val="heading 1"/>
    <w:basedOn w:val="Normal"/>
    <w:next w:val="Normal"/>
    <w:qFormat/>
    <w:rsid w:val="00F96F19"/>
    <w:pPr>
      <w:keepNext/>
      <w:numPr>
        <w:numId w:val="6"/>
      </w:numPr>
      <w:spacing w:before="240" w:after="360"/>
      <w:jc w:val="center"/>
      <w:outlineLvl w:val="0"/>
    </w:pPr>
    <w:rPr>
      <w:rFonts w:ascii="Arial" w:hAnsi="Arial"/>
      <w:b/>
      <w:kern w:val="28"/>
      <w:sz w:val="32"/>
      <w:szCs w:val="20"/>
      <w:lang w:val="en-US" w:eastAsia="en-US"/>
    </w:rPr>
  </w:style>
  <w:style w:type="paragraph" w:styleId="Heading2">
    <w:name w:val="heading 2"/>
    <w:basedOn w:val="Normal"/>
    <w:next w:val="Normal"/>
    <w:autoRedefine/>
    <w:qFormat/>
    <w:rsid w:val="00F96F19"/>
    <w:pPr>
      <w:widowControl w:val="0"/>
      <w:numPr>
        <w:ilvl w:val="1"/>
        <w:numId w:val="6"/>
      </w:numPr>
      <w:tabs>
        <w:tab w:val="left" w:pos="993"/>
      </w:tabs>
      <w:spacing w:before="480" w:after="120"/>
      <w:jc w:val="both"/>
      <w:outlineLvl w:val="1"/>
    </w:pPr>
    <w:rPr>
      <w:rFonts w:ascii="Arial" w:hAnsi="Arial"/>
      <w:b/>
      <w:color w:val="000000"/>
      <w:sz w:val="28"/>
      <w:szCs w:val="20"/>
      <w:lang w:eastAsia="en-US"/>
    </w:rPr>
  </w:style>
  <w:style w:type="paragraph" w:styleId="Heading3">
    <w:name w:val="heading 3"/>
    <w:basedOn w:val="Normal"/>
    <w:next w:val="Normal"/>
    <w:qFormat/>
    <w:rsid w:val="00F96F19"/>
    <w:pPr>
      <w:keepNext/>
      <w:numPr>
        <w:ilvl w:val="2"/>
        <w:numId w:val="6"/>
      </w:numPr>
      <w:spacing w:before="240" w:after="120"/>
      <w:outlineLvl w:val="2"/>
    </w:pPr>
    <w:rPr>
      <w:rFonts w:ascii="Arial" w:hAnsi="Arial"/>
      <w:b/>
      <w:szCs w:val="20"/>
      <w:lang w:eastAsia="en-US"/>
    </w:rPr>
  </w:style>
  <w:style w:type="paragraph" w:styleId="Heading5">
    <w:name w:val="heading 5"/>
    <w:basedOn w:val="Normal"/>
    <w:next w:val="Normal"/>
    <w:qFormat/>
    <w:rsid w:val="00F96F19"/>
    <w:pPr>
      <w:numPr>
        <w:ilvl w:val="4"/>
        <w:numId w:val="6"/>
      </w:numPr>
      <w:spacing w:before="240" w:after="60"/>
      <w:outlineLvl w:val="4"/>
    </w:pPr>
    <w:rPr>
      <w:rFonts w:ascii="Arial" w:hAnsi="Arial"/>
      <w:sz w:val="22"/>
      <w:szCs w:val="20"/>
      <w:lang w:val="en-US" w:eastAsia="en-US"/>
    </w:rPr>
  </w:style>
  <w:style w:type="paragraph" w:styleId="Heading6">
    <w:name w:val="heading 6"/>
    <w:basedOn w:val="Normal"/>
    <w:next w:val="Normal"/>
    <w:qFormat/>
    <w:rsid w:val="00F96F19"/>
    <w:pPr>
      <w:numPr>
        <w:ilvl w:val="5"/>
        <w:numId w:val="6"/>
      </w:numPr>
      <w:spacing w:before="240" w:after="60"/>
      <w:outlineLvl w:val="5"/>
    </w:pPr>
    <w:rPr>
      <w:i/>
      <w:sz w:val="22"/>
      <w:szCs w:val="20"/>
      <w:lang w:val="en-US" w:eastAsia="en-US"/>
    </w:rPr>
  </w:style>
  <w:style w:type="paragraph" w:styleId="Heading7">
    <w:name w:val="heading 7"/>
    <w:basedOn w:val="Normal"/>
    <w:next w:val="Normal"/>
    <w:qFormat/>
    <w:rsid w:val="00F96F19"/>
    <w:pPr>
      <w:numPr>
        <w:ilvl w:val="6"/>
        <w:numId w:val="6"/>
      </w:numPr>
      <w:spacing w:before="240" w:after="60"/>
      <w:outlineLvl w:val="6"/>
    </w:pPr>
    <w:rPr>
      <w:rFonts w:ascii="Arial" w:hAnsi="Arial"/>
      <w:sz w:val="20"/>
      <w:szCs w:val="20"/>
      <w:lang w:val="en-US" w:eastAsia="en-US"/>
    </w:rPr>
  </w:style>
  <w:style w:type="paragraph" w:styleId="Heading8">
    <w:name w:val="heading 8"/>
    <w:basedOn w:val="Normal"/>
    <w:next w:val="Normal"/>
    <w:qFormat/>
    <w:rsid w:val="00F96F19"/>
    <w:pPr>
      <w:numPr>
        <w:ilvl w:val="7"/>
        <w:numId w:val="6"/>
      </w:numPr>
      <w:spacing w:before="240" w:after="60"/>
      <w:outlineLvl w:val="7"/>
    </w:pPr>
    <w:rPr>
      <w:rFonts w:ascii="Arial" w:hAnsi="Arial"/>
      <w:i/>
      <w:sz w:val="20"/>
      <w:szCs w:val="20"/>
      <w:lang w:val="en-US" w:eastAsia="en-US"/>
    </w:rPr>
  </w:style>
  <w:style w:type="paragraph" w:styleId="Heading9">
    <w:name w:val="heading 9"/>
    <w:basedOn w:val="Normal"/>
    <w:next w:val="Normal"/>
    <w:qFormat/>
    <w:rsid w:val="00F96F19"/>
    <w:pPr>
      <w:numPr>
        <w:ilvl w:val="8"/>
        <w:numId w:val="6"/>
      </w:numPr>
      <w:spacing w:before="240" w:after="60"/>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8pt1">
    <w:name w:val="font8pt1"/>
    <w:basedOn w:val="DefaultParagraphFont"/>
    <w:rsid w:val="00F96F19"/>
    <w:rPr>
      <w:rFonts w:ascii="Verdana" w:hAnsi="Verdana" w:hint="default"/>
      <w:sz w:val="16"/>
      <w:szCs w:val="16"/>
    </w:rPr>
  </w:style>
  <w:style w:type="paragraph" w:styleId="ListParagraph">
    <w:name w:val="List Paragraph"/>
    <w:basedOn w:val="Normal"/>
    <w:uiPriority w:val="34"/>
    <w:qFormat/>
    <w:rsid w:val="00170022"/>
    <w:pPr>
      <w:ind w:left="708"/>
    </w:pPr>
  </w:style>
  <w:style w:type="character" w:styleId="Hyperlink">
    <w:name w:val="Hyperlink"/>
    <w:basedOn w:val="DefaultParagraphFont"/>
    <w:semiHidden/>
    <w:rsid w:val="00F96F19"/>
    <w:rPr>
      <w:color w:val="0000FF"/>
      <w:u w:val="single"/>
    </w:rPr>
  </w:style>
  <w:style w:type="paragraph" w:styleId="BodyText">
    <w:name w:val="Body Text"/>
    <w:basedOn w:val="Normal"/>
    <w:semiHidden/>
    <w:rsid w:val="00F96F19"/>
    <w:pPr>
      <w:jc w:val="both"/>
    </w:pPr>
    <w:rPr>
      <w:rFonts w:ascii="Arial" w:hAnsi="Arial"/>
      <w:szCs w:val="20"/>
    </w:rPr>
  </w:style>
  <w:style w:type="paragraph" w:customStyle="1" w:styleId="Char">
    <w:name w:val="Char"/>
    <w:basedOn w:val="Normal"/>
    <w:rsid w:val="00F96F19"/>
    <w:pPr>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F96F19"/>
    <w:pPr>
      <w:spacing w:after="160" w:line="240" w:lineRule="exact"/>
    </w:pPr>
    <w:rPr>
      <w:rFonts w:ascii="Verdana" w:hAnsi="Verdana"/>
      <w:sz w:val="20"/>
      <w:szCs w:val="20"/>
      <w:lang w:val="en-US" w:eastAsia="en-US"/>
    </w:rPr>
  </w:style>
  <w:style w:type="paragraph" w:styleId="BalloonText">
    <w:name w:val="Balloon Text"/>
    <w:basedOn w:val="Normal"/>
    <w:semiHidden/>
    <w:rsid w:val="00F96F19"/>
    <w:rPr>
      <w:rFonts w:ascii="Tahoma" w:hAnsi="Tahoma" w:cs="Tahoma"/>
      <w:sz w:val="16"/>
      <w:szCs w:val="16"/>
    </w:rPr>
  </w:style>
  <w:style w:type="paragraph" w:styleId="BodyText3">
    <w:name w:val="Body Text 3"/>
    <w:basedOn w:val="Normal"/>
    <w:semiHidden/>
    <w:rsid w:val="00F96F19"/>
    <w:pPr>
      <w:spacing w:after="120"/>
    </w:pPr>
    <w:rPr>
      <w:sz w:val="16"/>
      <w:szCs w:val="16"/>
    </w:rPr>
  </w:style>
  <w:style w:type="paragraph" w:customStyle="1" w:styleId="CharCharCharChar">
    <w:name w:val="Char Char Char Char"/>
    <w:basedOn w:val="Normal"/>
    <w:rsid w:val="00F96F19"/>
    <w:pPr>
      <w:spacing w:after="160" w:line="240" w:lineRule="exact"/>
    </w:pPr>
    <w:rPr>
      <w:rFonts w:ascii="Verdana" w:hAnsi="Verdana"/>
      <w:sz w:val="20"/>
      <w:szCs w:val="20"/>
      <w:lang w:val="en-US" w:eastAsia="en-US"/>
    </w:rPr>
  </w:style>
  <w:style w:type="paragraph" w:styleId="Title">
    <w:name w:val="Title"/>
    <w:basedOn w:val="Normal"/>
    <w:qFormat/>
    <w:rsid w:val="00F96F19"/>
    <w:pPr>
      <w:tabs>
        <w:tab w:val="left" w:pos="0"/>
      </w:tabs>
      <w:ind w:right="1"/>
      <w:jc w:val="center"/>
    </w:pPr>
    <w:rPr>
      <w:rFonts w:ascii="Arial" w:hAnsi="Arial"/>
      <w:b/>
      <w:sz w:val="32"/>
      <w:szCs w:val="20"/>
      <w:lang w:val="en-US"/>
    </w:rPr>
  </w:style>
  <w:style w:type="paragraph" w:customStyle="1" w:styleId="1">
    <w:name w:val="リスト段落1"/>
    <w:basedOn w:val="Normal"/>
    <w:qFormat/>
    <w:rsid w:val="00F96F19"/>
    <w:pPr>
      <w:widowControl w:val="0"/>
      <w:ind w:leftChars="400" w:left="840"/>
      <w:jc w:val="both"/>
    </w:pPr>
    <w:rPr>
      <w:rFonts w:ascii="Century" w:hAnsi="Century"/>
      <w:kern w:val="2"/>
      <w:sz w:val="21"/>
      <w:szCs w:val="22"/>
      <w:lang w:val="en-US" w:eastAsia="ja-JP"/>
    </w:rPr>
  </w:style>
  <w:style w:type="paragraph" w:styleId="Header">
    <w:name w:val="header"/>
    <w:basedOn w:val="Normal"/>
    <w:semiHidden/>
    <w:rsid w:val="00F96F19"/>
    <w:pPr>
      <w:tabs>
        <w:tab w:val="center" w:pos="4536"/>
        <w:tab w:val="right" w:pos="9072"/>
      </w:tabs>
    </w:pPr>
    <w:rPr>
      <w:sz w:val="20"/>
      <w:szCs w:val="20"/>
    </w:rPr>
  </w:style>
  <w:style w:type="paragraph" w:styleId="HTMLPreformatted">
    <w:name w:val="HTML Preformatted"/>
    <w:basedOn w:val="Normal"/>
    <w:semiHidden/>
    <w:rsid w:val="00F9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val="en-US" w:eastAsia="ja-JP"/>
    </w:rPr>
  </w:style>
  <w:style w:type="character" w:customStyle="1" w:styleId="HTMLPreformattedChar">
    <w:name w:val="HTML Preformatted Char"/>
    <w:basedOn w:val="DefaultParagraphFont"/>
    <w:rsid w:val="00F96F19"/>
    <w:rPr>
      <w:rFonts w:ascii="MS Gothic" w:eastAsia="MS Gothic" w:hAnsi="MS Gothic" w:cs="MS Gothic"/>
      <w:sz w:val="24"/>
      <w:szCs w:val="24"/>
      <w:lang w:val="en-US"/>
    </w:rPr>
  </w:style>
  <w:style w:type="character" w:styleId="Emphasis">
    <w:name w:val="Emphasis"/>
    <w:basedOn w:val="DefaultParagraphFont"/>
    <w:qFormat/>
    <w:rsid w:val="00F96F19"/>
    <w:rPr>
      <w:i/>
      <w:iCs/>
    </w:rPr>
  </w:style>
  <w:style w:type="character" w:styleId="FollowedHyperlink">
    <w:name w:val="FollowedHyperlink"/>
    <w:basedOn w:val="DefaultParagraphFont"/>
    <w:semiHidden/>
    <w:rsid w:val="00F96F19"/>
    <w:rPr>
      <w:color w:val="800080"/>
      <w:u w:val="single"/>
    </w:rPr>
  </w:style>
  <w:style w:type="character" w:customStyle="1" w:styleId="text751">
    <w:name w:val="text751"/>
    <w:basedOn w:val="DefaultParagraphFont"/>
    <w:rsid w:val="007D0568"/>
    <w:rPr>
      <w:sz w:val="18"/>
      <w:szCs w:val="18"/>
    </w:rPr>
  </w:style>
  <w:style w:type="character" w:styleId="SubtleReference">
    <w:name w:val="Subtle Reference"/>
    <w:basedOn w:val="DefaultParagraphFont"/>
    <w:uiPriority w:val="31"/>
    <w:qFormat/>
    <w:rsid w:val="00DA6174"/>
    <w:rPr>
      <w:smallCaps/>
      <w:color w:val="C0504D" w:themeColor="accent2"/>
      <w:u w:val="single"/>
    </w:rPr>
  </w:style>
  <w:style w:type="paragraph" w:styleId="IntenseQuote">
    <w:name w:val="Intense Quote"/>
    <w:basedOn w:val="Normal"/>
    <w:next w:val="Normal"/>
    <w:link w:val="IntenseQuoteChar"/>
    <w:uiPriority w:val="30"/>
    <w:qFormat/>
    <w:rsid w:val="00DA61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6174"/>
    <w:rPr>
      <w:b/>
      <w:bCs/>
      <w:i/>
      <w:iCs/>
      <w:color w:val="4F81BD" w:themeColor="accent1"/>
      <w:sz w:val="24"/>
      <w:szCs w:val="24"/>
      <w:lang w:eastAsia="tr-TR"/>
    </w:rPr>
  </w:style>
  <w:style w:type="paragraph" w:styleId="Subtitle">
    <w:name w:val="Subtitle"/>
    <w:basedOn w:val="Normal"/>
    <w:next w:val="Normal"/>
    <w:link w:val="SubtitleChar"/>
    <w:uiPriority w:val="11"/>
    <w:qFormat/>
    <w:rsid w:val="00DA61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A6174"/>
    <w:rPr>
      <w:rFonts w:asciiTheme="majorHAnsi" w:eastAsiaTheme="majorEastAsia" w:hAnsiTheme="majorHAnsi" w:cstheme="majorBidi"/>
      <w:i/>
      <w:iCs/>
      <w:color w:val="4F81BD" w:themeColor="accent1"/>
      <w:spacing w:val="15"/>
      <w:sz w:val="24"/>
      <w:szCs w:val="24"/>
      <w:lang w:eastAsia="tr-TR"/>
    </w:rPr>
  </w:style>
  <w:style w:type="paragraph" w:styleId="Footer">
    <w:name w:val="footer"/>
    <w:basedOn w:val="Normal"/>
    <w:link w:val="FooterChar"/>
    <w:uiPriority w:val="99"/>
    <w:semiHidden/>
    <w:unhideWhenUsed/>
    <w:rsid w:val="007121C0"/>
    <w:pPr>
      <w:tabs>
        <w:tab w:val="center" w:pos="4252"/>
        <w:tab w:val="right" w:pos="8504"/>
      </w:tabs>
      <w:snapToGrid w:val="0"/>
    </w:pPr>
  </w:style>
  <w:style w:type="character" w:customStyle="1" w:styleId="FooterChar">
    <w:name w:val="Footer Char"/>
    <w:basedOn w:val="DefaultParagraphFont"/>
    <w:link w:val="Footer"/>
    <w:uiPriority w:val="99"/>
    <w:semiHidden/>
    <w:rsid w:val="007121C0"/>
    <w:rPr>
      <w:sz w:val="24"/>
      <w:szCs w:val="24"/>
      <w:lang w:eastAsia="tr-TR"/>
    </w:rPr>
  </w:style>
</w:styles>
</file>

<file path=word/webSettings.xml><?xml version="1.0" encoding="utf-8"?>
<w:webSettings xmlns:r="http://schemas.openxmlformats.org/officeDocument/2006/relationships" xmlns:w="http://schemas.openxmlformats.org/wordprocessingml/2006/main">
  <w:divs>
    <w:div w:id="12212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ne_goncu@jetro.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wamasa-industry.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wamasa-industry.co.jp/" TargetMode="External"/><Relationship Id="rId5" Type="http://schemas.openxmlformats.org/officeDocument/2006/relationships/webSettings" Target="webSettings.xml"/><Relationship Id="rId10" Type="http://schemas.openxmlformats.org/officeDocument/2006/relationships/hyperlink" Target="http://www.pref.aichi.jp/ricchitsusho/monozukuri50/~007/en/index1.html" TargetMode="External"/><Relationship Id="rId4" Type="http://schemas.openxmlformats.org/officeDocument/2006/relationships/settings" Target="settings.xml"/><Relationship Id="rId9" Type="http://schemas.openxmlformats.org/officeDocument/2006/relationships/hyperlink" Target="http://www.nisseiweb.co.jp/e/index.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zgur.kacar\Local%20Settings\Temporary%20Internet%20Files\OLK5\sablon_duyur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783CA-468D-4283-BAC2-AC09BB4A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sablon_duyurular</Template>
  <TotalTime>150</TotalTime>
  <Pages>5</Pages>
  <Words>1410</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DUYURULAR</vt:lpstr>
      <vt:lpstr>DUYURULAR</vt:lpstr>
    </vt:vector>
  </TitlesOfParts>
  <Company>ITO</Company>
  <LinksUpToDate>false</LinksUpToDate>
  <CharactersWithSpaces>9430</CharactersWithSpaces>
  <SharedDoc>false</SharedDoc>
  <HLinks>
    <vt:vector size="24" baseType="variant">
      <vt:variant>
        <vt:i4>3276899</vt:i4>
      </vt:variant>
      <vt:variant>
        <vt:i4>9</vt:i4>
      </vt:variant>
      <vt:variant>
        <vt:i4>0</vt:i4>
      </vt:variant>
      <vt:variant>
        <vt:i4>5</vt:i4>
      </vt:variant>
      <vt:variant>
        <vt:lpwstr>http://www.shintosg.co.jp/</vt:lpwstr>
      </vt:variant>
      <vt:variant>
        <vt:lpwstr/>
      </vt:variant>
      <vt:variant>
        <vt:i4>2818173</vt:i4>
      </vt:variant>
      <vt:variant>
        <vt:i4>6</vt:i4>
      </vt:variant>
      <vt:variant>
        <vt:i4>0</vt:i4>
      </vt:variant>
      <vt:variant>
        <vt:i4>5</vt:i4>
      </vt:variant>
      <vt:variant>
        <vt:lpwstr>http://www.tapsakai.co.jp/</vt:lpwstr>
      </vt:variant>
      <vt:variant>
        <vt:lpwstr/>
      </vt:variant>
      <vt:variant>
        <vt:i4>4390989</vt:i4>
      </vt:variant>
      <vt:variant>
        <vt:i4>3</vt:i4>
      </vt:variant>
      <vt:variant>
        <vt:i4>0</vt:i4>
      </vt:variant>
      <vt:variant>
        <vt:i4>5</vt:i4>
      </vt:variant>
      <vt:variant>
        <vt:lpwstr>http://www.ict-osaka.net/</vt:lpwstr>
      </vt:variant>
      <vt:variant>
        <vt:lpwstr/>
      </vt:variant>
      <vt:variant>
        <vt:i4>7798848</vt:i4>
      </vt:variant>
      <vt:variant>
        <vt:i4>0</vt:i4>
      </vt:variant>
      <vt:variant>
        <vt:i4>0</vt:i4>
      </vt:variant>
      <vt:variant>
        <vt:i4>5</vt:i4>
      </vt:variant>
      <vt:variant>
        <vt:lpwstr>mailto:aysegullgenc@gmail.com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DUYURULAR</dc:title>
  <dc:creator>ozgur.kacar</dc:creator>
  <cp:lastModifiedBy>jetro</cp:lastModifiedBy>
  <cp:revision>3</cp:revision>
  <cp:lastPrinted>2011-09-29T07:04:00Z</cp:lastPrinted>
  <dcterms:created xsi:type="dcterms:W3CDTF">2014-05-23T06:33:00Z</dcterms:created>
  <dcterms:modified xsi:type="dcterms:W3CDTF">2014-05-23T10:34:00Z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-461467713</vt:i4>
  </property>
  <property fmtid="{D5CDD505-2E9C-101B-9397-08002B2CF9AE}" pid="3" name="_EmailSubject">
    <vt:lpwstr/>
  </property>
  <property fmtid="{D5CDD505-2E9C-101B-9397-08002B2CF9AE}" pid="4" name="_AuthorEmail">
    <vt:lpwstr>sema.ozbek@ito.org.tr</vt:lpwstr>
  </property>
  <property fmtid="{D5CDD505-2E9C-101B-9397-08002B2CF9AE}" pid="5" name="_AuthorEmailDisplayName">
    <vt:lpwstr>Sema Ozbek</vt:lpwstr>
  </property>
  <property fmtid="{D5CDD505-2E9C-101B-9397-08002B2CF9AE}" pid="6" name="_PreviousAdHocReviewCycleID">
    <vt:i4>1727108541</vt:i4>
  </property>
  <property fmtid="{D5CDD505-2E9C-101B-9397-08002B2CF9AE}" pid="7" name="_ReviewingToolsShownOnce">
    <vt:lpwstr/>
  </property>
</Properties>
</file>